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A20D7" w14:textId="77777777" w:rsidR="009630AD" w:rsidRPr="001A7D11" w:rsidRDefault="009630AD" w:rsidP="00A05F67">
      <w:pPr>
        <w:spacing w:afterLines="20" w:after="61" w:line="418" w:lineRule="exact"/>
        <w:rPr>
          <w:rFonts w:hint="default"/>
          <w:sz w:val="21"/>
          <w:szCs w:val="21"/>
        </w:rPr>
      </w:pPr>
      <w:r w:rsidRPr="000B47C5">
        <w:rPr>
          <w:sz w:val="30"/>
        </w:rPr>
        <w:t xml:space="preserve">　　　　　　　　　　　　　</w:t>
      </w:r>
      <w:r w:rsidRPr="001A7D11">
        <w:rPr>
          <w:rFonts w:ascii="ＭＳ Ｐ明朝" w:eastAsia="ＭＳ Ｐ明朝" w:hAnsi="ＭＳ Ｐ明朝"/>
          <w:sz w:val="28"/>
          <w:szCs w:val="28"/>
        </w:rPr>
        <w:t xml:space="preserve"> </w:t>
      </w:r>
      <w:r w:rsidR="001A7D11">
        <w:rPr>
          <w:rFonts w:ascii="ＭＳ Ｐ明朝" w:eastAsia="ＭＳ Ｐ明朝" w:hAnsi="ＭＳ Ｐ明朝"/>
          <w:sz w:val="28"/>
          <w:szCs w:val="28"/>
        </w:rPr>
        <w:t xml:space="preserve">　</w:t>
      </w:r>
      <w:r w:rsidR="00AE1888" w:rsidRPr="001A7D11">
        <w:rPr>
          <w:rFonts w:ascii="ＭＳ Ｐ明朝" w:eastAsia="ＭＳ Ｐ明朝" w:hAnsi="ＭＳ Ｐ明朝"/>
          <w:sz w:val="28"/>
          <w:szCs w:val="28"/>
        </w:rPr>
        <w:t>分科会役割分担表</w:t>
      </w:r>
      <w:r w:rsidRPr="000B47C5">
        <w:rPr>
          <w:sz w:val="30"/>
        </w:rPr>
        <w:t xml:space="preserve">　　　　　　　　　</w:t>
      </w:r>
      <w:r w:rsidR="001A7D11">
        <w:rPr>
          <w:sz w:val="30"/>
        </w:rPr>
        <w:t xml:space="preserve">　</w:t>
      </w:r>
      <w:r w:rsidRPr="001A7D11">
        <w:rPr>
          <w:sz w:val="21"/>
          <w:szCs w:val="21"/>
        </w:rPr>
        <w:t>(敬称略)</w:t>
      </w:r>
    </w:p>
    <w:tbl>
      <w:tblPr>
        <w:tblW w:w="10521" w:type="dxa"/>
        <w:jc w:val="center"/>
        <w:tblLayout w:type="fixed"/>
        <w:tblCellMar>
          <w:left w:w="0" w:type="dxa"/>
          <w:right w:w="0" w:type="dxa"/>
        </w:tblCellMar>
        <w:tblLook w:val="0000" w:firstRow="0" w:lastRow="0" w:firstColumn="0" w:lastColumn="0" w:noHBand="0" w:noVBand="0"/>
      </w:tblPr>
      <w:tblGrid>
        <w:gridCol w:w="545"/>
        <w:gridCol w:w="2494"/>
        <w:gridCol w:w="2494"/>
        <w:gridCol w:w="2494"/>
        <w:gridCol w:w="2494"/>
      </w:tblGrid>
      <w:tr w:rsidR="00851908" w:rsidRPr="008F3CFB" w14:paraId="57805131" w14:textId="77777777" w:rsidTr="007501C7">
        <w:trPr>
          <w:trHeight w:val="397"/>
          <w:jc w:val="center"/>
        </w:trPr>
        <w:tc>
          <w:tcPr>
            <w:tcW w:w="545" w:type="dxa"/>
            <w:tcBorders>
              <w:top w:val="single" w:sz="18" w:space="0" w:color="auto"/>
              <w:left w:val="single" w:sz="18" w:space="0" w:color="auto"/>
              <w:bottom w:val="double" w:sz="4" w:space="0" w:color="auto"/>
              <w:right w:val="double" w:sz="4" w:space="0" w:color="auto"/>
            </w:tcBorders>
            <w:tcMar>
              <w:left w:w="49" w:type="dxa"/>
              <w:right w:w="49" w:type="dxa"/>
            </w:tcMar>
            <w:vAlign w:val="center"/>
          </w:tcPr>
          <w:p w14:paraId="1EAAD743" w14:textId="77777777" w:rsidR="003C0BD6" w:rsidRPr="0031107F" w:rsidRDefault="003C0BD6" w:rsidP="00F81141">
            <w:pPr>
              <w:jc w:val="center"/>
              <w:rPr>
                <w:rFonts w:hint="default"/>
                <w:sz w:val="21"/>
                <w:szCs w:val="21"/>
              </w:rPr>
            </w:pPr>
          </w:p>
        </w:tc>
        <w:tc>
          <w:tcPr>
            <w:tcW w:w="2494" w:type="dxa"/>
            <w:tcBorders>
              <w:top w:val="single" w:sz="18" w:space="0" w:color="auto"/>
              <w:left w:val="double" w:sz="4" w:space="0" w:color="auto"/>
              <w:bottom w:val="double" w:sz="4" w:space="0" w:color="auto"/>
              <w:right w:val="single" w:sz="12" w:space="0" w:color="auto"/>
            </w:tcBorders>
            <w:tcMar>
              <w:left w:w="49" w:type="dxa"/>
              <w:right w:w="49" w:type="dxa"/>
            </w:tcMar>
            <w:vAlign w:val="center"/>
          </w:tcPr>
          <w:p w14:paraId="1B10E22F" w14:textId="77777777" w:rsidR="003C0BD6" w:rsidRPr="007501C7" w:rsidRDefault="003C0BD6" w:rsidP="007501C7">
            <w:pPr>
              <w:spacing w:line="360" w:lineRule="auto"/>
              <w:jc w:val="center"/>
              <w:rPr>
                <w:rFonts w:hint="default"/>
                <w:b/>
                <w:bCs/>
                <w:szCs w:val="22"/>
              </w:rPr>
            </w:pPr>
            <w:r w:rsidRPr="007501C7">
              <w:rPr>
                <w:b/>
                <w:bCs/>
                <w:szCs w:val="22"/>
              </w:rPr>
              <w:t>第１分科会</w:t>
            </w:r>
          </w:p>
        </w:tc>
        <w:tc>
          <w:tcPr>
            <w:tcW w:w="2494" w:type="dxa"/>
            <w:tcBorders>
              <w:top w:val="single" w:sz="18" w:space="0" w:color="auto"/>
              <w:left w:val="single" w:sz="12" w:space="0" w:color="auto"/>
              <w:bottom w:val="double" w:sz="4" w:space="0" w:color="auto"/>
              <w:right w:val="single" w:sz="12" w:space="0" w:color="auto"/>
            </w:tcBorders>
            <w:tcMar>
              <w:left w:w="49" w:type="dxa"/>
              <w:right w:w="49" w:type="dxa"/>
            </w:tcMar>
            <w:vAlign w:val="center"/>
          </w:tcPr>
          <w:p w14:paraId="71C1EB6E" w14:textId="77777777" w:rsidR="003C0BD6" w:rsidRPr="007501C7" w:rsidRDefault="003C0BD6" w:rsidP="007501C7">
            <w:pPr>
              <w:spacing w:line="360" w:lineRule="auto"/>
              <w:jc w:val="center"/>
              <w:rPr>
                <w:rFonts w:hint="default"/>
                <w:b/>
                <w:bCs/>
                <w:szCs w:val="22"/>
              </w:rPr>
            </w:pPr>
            <w:r w:rsidRPr="007501C7">
              <w:rPr>
                <w:b/>
                <w:bCs/>
                <w:szCs w:val="22"/>
              </w:rPr>
              <w:t>第２分科会</w:t>
            </w:r>
          </w:p>
        </w:tc>
        <w:tc>
          <w:tcPr>
            <w:tcW w:w="2494" w:type="dxa"/>
            <w:tcBorders>
              <w:top w:val="single" w:sz="18" w:space="0" w:color="auto"/>
              <w:left w:val="single" w:sz="12" w:space="0" w:color="auto"/>
              <w:bottom w:val="double" w:sz="4" w:space="0" w:color="auto"/>
              <w:right w:val="single" w:sz="12" w:space="0" w:color="auto"/>
            </w:tcBorders>
            <w:tcMar>
              <w:left w:w="49" w:type="dxa"/>
              <w:right w:w="49" w:type="dxa"/>
            </w:tcMar>
            <w:vAlign w:val="center"/>
          </w:tcPr>
          <w:p w14:paraId="3771CA4E" w14:textId="77777777" w:rsidR="003C0BD6" w:rsidRPr="007501C7" w:rsidRDefault="003C0BD6" w:rsidP="007501C7">
            <w:pPr>
              <w:spacing w:line="360" w:lineRule="auto"/>
              <w:jc w:val="center"/>
              <w:rPr>
                <w:rFonts w:hint="default"/>
                <w:b/>
                <w:bCs/>
                <w:szCs w:val="22"/>
              </w:rPr>
            </w:pPr>
            <w:r w:rsidRPr="007501C7">
              <w:rPr>
                <w:b/>
                <w:bCs/>
                <w:szCs w:val="22"/>
              </w:rPr>
              <w:t>第３分科会</w:t>
            </w:r>
          </w:p>
        </w:tc>
        <w:tc>
          <w:tcPr>
            <w:tcW w:w="2494" w:type="dxa"/>
            <w:tcBorders>
              <w:top w:val="single" w:sz="18" w:space="0" w:color="auto"/>
              <w:left w:val="single" w:sz="12" w:space="0" w:color="auto"/>
              <w:bottom w:val="double" w:sz="4" w:space="0" w:color="auto"/>
              <w:right w:val="single" w:sz="18" w:space="0" w:color="auto"/>
            </w:tcBorders>
            <w:tcMar>
              <w:left w:w="49" w:type="dxa"/>
              <w:right w:w="49" w:type="dxa"/>
            </w:tcMar>
            <w:vAlign w:val="center"/>
          </w:tcPr>
          <w:p w14:paraId="236AE92E" w14:textId="77777777" w:rsidR="003C0BD6" w:rsidRPr="007501C7" w:rsidRDefault="00B65CE5" w:rsidP="007501C7">
            <w:pPr>
              <w:spacing w:line="360" w:lineRule="auto"/>
              <w:jc w:val="center"/>
              <w:rPr>
                <w:rFonts w:hint="default"/>
                <w:b/>
                <w:bCs/>
                <w:szCs w:val="22"/>
              </w:rPr>
            </w:pPr>
            <w:r w:rsidRPr="007501C7">
              <w:rPr>
                <w:b/>
                <w:bCs/>
                <w:szCs w:val="22"/>
              </w:rPr>
              <w:t>第４</w:t>
            </w:r>
            <w:r w:rsidR="003C0BD6" w:rsidRPr="007501C7">
              <w:rPr>
                <w:b/>
                <w:bCs/>
                <w:szCs w:val="22"/>
              </w:rPr>
              <w:t>分科会</w:t>
            </w:r>
          </w:p>
        </w:tc>
      </w:tr>
      <w:tr w:rsidR="00851908" w:rsidRPr="008F3CFB" w14:paraId="51A46B2C" w14:textId="77777777" w:rsidTr="007501C7">
        <w:trPr>
          <w:trHeight w:val="397"/>
          <w:jc w:val="center"/>
        </w:trPr>
        <w:tc>
          <w:tcPr>
            <w:tcW w:w="545" w:type="dxa"/>
            <w:tcBorders>
              <w:top w:val="double" w:sz="4" w:space="0" w:color="auto"/>
              <w:left w:val="single" w:sz="18" w:space="0" w:color="auto"/>
              <w:bottom w:val="single" w:sz="4" w:space="0" w:color="auto"/>
              <w:right w:val="double" w:sz="4" w:space="0" w:color="auto"/>
            </w:tcBorders>
            <w:tcMar>
              <w:left w:w="49" w:type="dxa"/>
              <w:right w:w="49" w:type="dxa"/>
            </w:tcMar>
            <w:vAlign w:val="center"/>
          </w:tcPr>
          <w:p w14:paraId="70B7A994" w14:textId="77777777" w:rsidR="003C0BD6" w:rsidRPr="0031107F" w:rsidRDefault="00F81141" w:rsidP="00A4738B">
            <w:pPr>
              <w:jc w:val="center"/>
              <w:rPr>
                <w:rFonts w:hint="default"/>
                <w:w w:val="90"/>
                <w:sz w:val="21"/>
                <w:szCs w:val="21"/>
              </w:rPr>
            </w:pPr>
            <w:r w:rsidRPr="0031107F">
              <w:rPr>
                <w:w w:val="90"/>
                <w:sz w:val="21"/>
                <w:szCs w:val="21"/>
              </w:rPr>
              <w:t>会場</w:t>
            </w:r>
          </w:p>
        </w:tc>
        <w:tc>
          <w:tcPr>
            <w:tcW w:w="2494" w:type="dxa"/>
            <w:tcBorders>
              <w:top w:val="double" w:sz="4" w:space="0" w:color="auto"/>
              <w:left w:val="double" w:sz="4" w:space="0" w:color="auto"/>
              <w:bottom w:val="single" w:sz="4" w:space="0" w:color="auto"/>
              <w:right w:val="single" w:sz="12" w:space="0" w:color="auto"/>
            </w:tcBorders>
            <w:tcMar>
              <w:left w:w="49" w:type="dxa"/>
              <w:right w:w="49" w:type="dxa"/>
            </w:tcMar>
            <w:vAlign w:val="center"/>
          </w:tcPr>
          <w:p w14:paraId="0A0D32C9" w14:textId="77777777" w:rsidR="00D67F90" w:rsidRDefault="00D67F90" w:rsidP="00A96BC1">
            <w:pPr>
              <w:jc w:val="center"/>
              <w:rPr>
                <w:rFonts w:ascii="Century" w:hAnsi="Century" w:hint="default"/>
                <w:sz w:val="21"/>
                <w:szCs w:val="21"/>
              </w:rPr>
            </w:pPr>
            <w:r>
              <w:rPr>
                <w:rFonts w:ascii="Century" w:hAnsi="Century"/>
                <w:sz w:val="21"/>
                <w:szCs w:val="21"/>
              </w:rPr>
              <w:t>熊谷スポーツホテル</w:t>
            </w:r>
          </w:p>
          <w:p w14:paraId="2DCE59C5" w14:textId="6A8BA386" w:rsidR="00D67F90" w:rsidRDefault="00D67F90" w:rsidP="00A96BC1">
            <w:pPr>
              <w:jc w:val="center"/>
              <w:rPr>
                <w:rFonts w:ascii="Century" w:hAnsi="Century"/>
                <w:sz w:val="21"/>
                <w:szCs w:val="21"/>
              </w:rPr>
            </w:pPr>
            <w:r>
              <w:rPr>
                <w:rFonts w:ascii="Century" w:hAnsi="Century"/>
                <w:sz w:val="21"/>
                <w:szCs w:val="21"/>
              </w:rPr>
              <w:t>パークウイング</w:t>
            </w:r>
          </w:p>
          <w:p w14:paraId="50F1785E" w14:textId="210E2063" w:rsidR="003C0BD6" w:rsidRPr="005A32DC" w:rsidRDefault="00242B0D" w:rsidP="00A96BC1">
            <w:pPr>
              <w:jc w:val="center"/>
              <w:rPr>
                <w:rFonts w:ascii="Century" w:hAnsi="Century" w:hint="default"/>
                <w:sz w:val="21"/>
                <w:szCs w:val="21"/>
              </w:rPr>
            </w:pPr>
            <w:r w:rsidRPr="005A32DC">
              <w:rPr>
                <w:rFonts w:ascii="Century" w:hAnsi="Century"/>
                <w:sz w:val="21"/>
                <w:szCs w:val="21"/>
              </w:rPr>
              <w:t>「</w:t>
            </w:r>
            <w:r w:rsidR="00D67F90">
              <w:rPr>
                <w:rFonts w:ascii="Century" w:hAnsi="Century"/>
                <w:sz w:val="21"/>
                <w:szCs w:val="21"/>
              </w:rPr>
              <w:t>レジェンドホール</w:t>
            </w:r>
            <w:r w:rsidR="00D67F90">
              <w:rPr>
                <w:rFonts w:ascii="Century" w:hAnsi="Century"/>
                <w:sz w:val="21"/>
                <w:szCs w:val="21"/>
              </w:rPr>
              <w:t>A</w:t>
            </w:r>
            <w:r w:rsidRPr="005A32DC">
              <w:rPr>
                <w:rFonts w:ascii="Century" w:hAnsi="Century" w:hint="default"/>
                <w:sz w:val="21"/>
                <w:szCs w:val="21"/>
              </w:rPr>
              <w:t>」</w:t>
            </w:r>
          </w:p>
        </w:tc>
        <w:tc>
          <w:tcPr>
            <w:tcW w:w="2494" w:type="dxa"/>
            <w:tcBorders>
              <w:top w:val="double" w:sz="4" w:space="0" w:color="auto"/>
              <w:left w:val="single" w:sz="12" w:space="0" w:color="auto"/>
              <w:bottom w:val="single" w:sz="4" w:space="0" w:color="auto"/>
              <w:right w:val="single" w:sz="12" w:space="0" w:color="auto"/>
            </w:tcBorders>
            <w:tcMar>
              <w:left w:w="49" w:type="dxa"/>
              <w:right w:w="49" w:type="dxa"/>
            </w:tcMar>
            <w:vAlign w:val="center"/>
          </w:tcPr>
          <w:p w14:paraId="4C11C6E3" w14:textId="6D7BC1FF" w:rsidR="00D67F90" w:rsidRDefault="00D67F90" w:rsidP="00F81141">
            <w:pPr>
              <w:jc w:val="center"/>
              <w:rPr>
                <w:rFonts w:hint="default"/>
                <w:sz w:val="21"/>
                <w:szCs w:val="21"/>
              </w:rPr>
            </w:pPr>
            <w:r>
              <w:rPr>
                <w:sz w:val="21"/>
                <w:szCs w:val="21"/>
              </w:rPr>
              <w:t>熊谷スポーツホテル</w:t>
            </w:r>
          </w:p>
          <w:p w14:paraId="665F9449" w14:textId="07CFE502" w:rsidR="00D67F90" w:rsidRDefault="00D67F90" w:rsidP="00F81141">
            <w:pPr>
              <w:jc w:val="center"/>
              <w:rPr>
                <w:sz w:val="21"/>
                <w:szCs w:val="21"/>
              </w:rPr>
            </w:pPr>
            <w:r>
              <w:rPr>
                <w:sz w:val="21"/>
                <w:szCs w:val="21"/>
              </w:rPr>
              <w:t>パークウイング</w:t>
            </w:r>
          </w:p>
          <w:p w14:paraId="5AA393AD" w14:textId="553FCCDF" w:rsidR="003C0BD6" w:rsidRPr="005A32DC" w:rsidRDefault="00242B0D" w:rsidP="00F81141">
            <w:pPr>
              <w:jc w:val="center"/>
              <w:rPr>
                <w:rFonts w:hint="default"/>
                <w:sz w:val="21"/>
                <w:szCs w:val="21"/>
              </w:rPr>
            </w:pPr>
            <w:r w:rsidRPr="005A32DC">
              <w:rPr>
                <w:sz w:val="21"/>
                <w:szCs w:val="21"/>
              </w:rPr>
              <w:t>「</w:t>
            </w:r>
            <w:r w:rsidR="00D67F90">
              <w:rPr>
                <w:sz w:val="21"/>
                <w:szCs w:val="21"/>
              </w:rPr>
              <w:t>レジェンドホール</w:t>
            </w:r>
            <w:r w:rsidR="00D67F90" w:rsidRPr="00D67F90">
              <w:rPr>
                <w:rFonts w:ascii="Century" w:hAnsi="Century"/>
                <w:sz w:val="21"/>
                <w:szCs w:val="21"/>
              </w:rPr>
              <w:t>B</w:t>
            </w:r>
            <w:r w:rsidRPr="005A32DC">
              <w:rPr>
                <w:sz w:val="21"/>
                <w:szCs w:val="21"/>
              </w:rPr>
              <w:t>」</w:t>
            </w:r>
          </w:p>
        </w:tc>
        <w:tc>
          <w:tcPr>
            <w:tcW w:w="2494" w:type="dxa"/>
            <w:tcBorders>
              <w:top w:val="double" w:sz="4" w:space="0" w:color="auto"/>
              <w:left w:val="single" w:sz="12" w:space="0" w:color="auto"/>
              <w:bottom w:val="single" w:sz="4" w:space="0" w:color="auto"/>
              <w:right w:val="single" w:sz="12" w:space="0" w:color="auto"/>
            </w:tcBorders>
            <w:tcMar>
              <w:left w:w="49" w:type="dxa"/>
              <w:right w:w="49" w:type="dxa"/>
            </w:tcMar>
            <w:vAlign w:val="center"/>
          </w:tcPr>
          <w:p w14:paraId="3AC806F6" w14:textId="506ED233" w:rsidR="00D67F90" w:rsidRDefault="00D67F90" w:rsidP="00F81141">
            <w:pPr>
              <w:jc w:val="center"/>
              <w:rPr>
                <w:rFonts w:ascii="Century" w:hAnsi="Century"/>
                <w:sz w:val="21"/>
                <w:szCs w:val="21"/>
              </w:rPr>
            </w:pPr>
            <w:r w:rsidRPr="00D67F90">
              <w:rPr>
                <w:rFonts w:ascii="Century" w:hAnsi="Century"/>
                <w:spacing w:val="1"/>
                <w:w w:val="84"/>
                <w:sz w:val="21"/>
                <w:szCs w:val="21"/>
                <w:fitText w:val="2120" w:id="-699219456"/>
              </w:rPr>
              <w:t>キングアンバサダーホテ</w:t>
            </w:r>
            <w:r w:rsidRPr="00D67F90">
              <w:rPr>
                <w:rFonts w:ascii="Century" w:hAnsi="Century"/>
                <w:spacing w:val="-4"/>
                <w:w w:val="84"/>
                <w:sz w:val="21"/>
                <w:szCs w:val="21"/>
                <w:fitText w:val="2120" w:id="-699219456"/>
              </w:rPr>
              <w:t>ル</w:t>
            </w:r>
          </w:p>
          <w:p w14:paraId="50653268" w14:textId="6C4D5510" w:rsidR="003C0BD6" w:rsidRPr="005A32DC" w:rsidRDefault="00242B0D" w:rsidP="00F81141">
            <w:pPr>
              <w:jc w:val="center"/>
              <w:rPr>
                <w:rFonts w:hint="default"/>
                <w:sz w:val="21"/>
                <w:szCs w:val="21"/>
              </w:rPr>
            </w:pPr>
            <w:r w:rsidRPr="005A32DC">
              <w:rPr>
                <w:rFonts w:ascii="Century" w:hAnsi="Century"/>
                <w:sz w:val="21"/>
                <w:szCs w:val="21"/>
              </w:rPr>
              <w:t>「</w:t>
            </w:r>
            <w:r w:rsidR="00D67F90">
              <w:rPr>
                <w:rFonts w:ascii="Century" w:hAnsi="Century"/>
                <w:sz w:val="21"/>
                <w:szCs w:val="21"/>
              </w:rPr>
              <w:t>キング</w:t>
            </w:r>
            <w:r w:rsidRPr="005A32DC">
              <w:rPr>
                <w:rFonts w:ascii="Century" w:hAnsi="Century"/>
                <w:sz w:val="21"/>
                <w:szCs w:val="21"/>
              </w:rPr>
              <w:t>」</w:t>
            </w:r>
          </w:p>
        </w:tc>
        <w:tc>
          <w:tcPr>
            <w:tcW w:w="2494" w:type="dxa"/>
            <w:tcBorders>
              <w:top w:val="double" w:sz="4" w:space="0" w:color="auto"/>
              <w:left w:val="single" w:sz="12" w:space="0" w:color="auto"/>
              <w:bottom w:val="single" w:sz="4" w:space="0" w:color="auto"/>
              <w:right w:val="single" w:sz="18" w:space="0" w:color="auto"/>
            </w:tcBorders>
            <w:tcMar>
              <w:left w:w="49" w:type="dxa"/>
              <w:right w:w="49" w:type="dxa"/>
            </w:tcMar>
            <w:vAlign w:val="center"/>
          </w:tcPr>
          <w:p w14:paraId="01FD8011" w14:textId="77777777" w:rsidR="00D67F90" w:rsidRDefault="00D67F90" w:rsidP="00D67F90">
            <w:pPr>
              <w:jc w:val="center"/>
              <w:rPr>
                <w:rFonts w:ascii="Century" w:hAnsi="Century"/>
                <w:sz w:val="21"/>
                <w:szCs w:val="21"/>
              </w:rPr>
            </w:pPr>
            <w:r w:rsidRPr="00D67F90">
              <w:rPr>
                <w:rFonts w:ascii="Century" w:hAnsi="Century"/>
                <w:spacing w:val="1"/>
                <w:w w:val="84"/>
                <w:sz w:val="21"/>
                <w:szCs w:val="21"/>
                <w:fitText w:val="2120" w:id="-699219456"/>
              </w:rPr>
              <w:t>キングアンバサダーホテ</w:t>
            </w:r>
            <w:r w:rsidRPr="00D67F90">
              <w:rPr>
                <w:rFonts w:ascii="Century" w:hAnsi="Century"/>
                <w:spacing w:val="-4"/>
                <w:w w:val="84"/>
                <w:sz w:val="21"/>
                <w:szCs w:val="21"/>
                <w:fitText w:val="2120" w:id="-699219456"/>
              </w:rPr>
              <w:t>ル</w:t>
            </w:r>
          </w:p>
          <w:p w14:paraId="554BA276" w14:textId="275B3B7D" w:rsidR="003C0BD6" w:rsidRPr="005A32DC" w:rsidRDefault="00D67F90" w:rsidP="00D67F90">
            <w:pPr>
              <w:jc w:val="center"/>
              <w:rPr>
                <w:rFonts w:hint="default"/>
                <w:sz w:val="21"/>
                <w:szCs w:val="21"/>
              </w:rPr>
            </w:pPr>
            <w:r w:rsidRPr="005A32DC">
              <w:rPr>
                <w:rFonts w:ascii="Century" w:hAnsi="Century"/>
                <w:sz w:val="21"/>
                <w:szCs w:val="21"/>
              </w:rPr>
              <w:t>「</w:t>
            </w:r>
            <w:r w:rsidRPr="00D67F90">
              <w:rPr>
                <w:rFonts w:ascii="Century" w:hAnsi="Century"/>
                <w:w w:val="90"/>
                <w:sz w:val="21"/>
                <w:szCs w:val="21"/>
                <w:fitText w:val="1908" w:id="-699219199"/>
              </w:rPr>
              <w:t>プリンス＆プリンセ</w:t>
            </w:r>
            <w:r w:rsidRPr="00D67F90">
              <w:rPr>
                <w:rFonts w:ascii="Century" w:hAnsi="Century"/>
                <w:spacing w:val="10"/>
                <w:w w:val="90"/>
                <w:sz w:val="21"/>
                <w:szCs w:val="21"/>
                <w:fitText w:val="1908" w:id="-699219199"/>
              </w:rPr>
              <w:t>ス</w:t>
            </w:r>
            <w:r w:rsidRPr="005A32DC">
              <w:rPr>
                <w:rFonts w:ascii="Century" w:hAnsi="Century"/>
                <w:sz w:val="21"/>
                <w:szCs w:val="21"/>
              </w:rPr>
              <w:t>」</w:t>
            </w:r>
          </w:p>
        </w:tc>
      </w:tr>
      <w:tr w:rsidR="00851908" w:rsidRPr="008F3CFB" w14:paraId="39B202D1" w14:textId="77777777" w:rsidTr="007501C7">
        <w:trPr>
          <w:cantSplit/>
          <w:trHeight w:val="2424"/>
          <w:jc w:val="center"/>
        </w:trPr>
        <w:tc>
          <w:tcPr>
            <w:tcW w:w="545" w:type="dxa"/>
            <w:tcBorders>
              <w:top w:val="single" w:sz="4" w:space="0" w:color="auto"/>
              <w:left w:val="single" w:sz="18" w:space="0" w:color="auto"/>
              <w:bottom w:val="single" w:sz="4" w:space="0" w:color="000000"/>
              <w:right w:val="double" w:sz="4" w:space="0" w:color="auto"/>
            </w:tcBorders>
            <w:tcMar>
              <w:left w:w="49" w:type="dxa"/>
              <w:right w:w="49" w:type="dxa"/>
            </w:tcMar>
            <w:textDirection w:val="tbRlV"/>
            <w:vAlign w:val="center"/>
          </w:tcPr>
          <w:p w14:paraId="2BB05CD0" w14:textId="77777777" w:rsidR="003C0BD6" w:rsidRPr="0031107F" w:rsidRDefault="003C0BD6" w:rsidP="008F3CFB">
            <w:pPr>
              <w:adjustRightInd w:val="0"/>
              <w:snapToGrid w:val="0"/>
              <w:ind w:left="113" w:right="113"/>
              <w:jc w:val="center"/>
              <w:rPr>
                <w:rFonts w:hint="default"/>
                <w:sz w:val="21"/>
                <w:szCs w:val="21"/>
              </w:rPr>
            </w:pPr>
            <w:r w:rsidRPr="0038013E">
              <w:rPr>
                <w:spacing w:val="28"/>
                <w:sz w:val="21"/>
                <w:szCs w:val="21"/>
                <w:fitText w:val="742" w:id="1472373760"/>
              </w:rPr>
              <w:t>協議</w:t>
            </w:r>
            <w:r w:rsidRPr="0038013E">
              <w:rPr>
                <w:sz w:val="21"/>
                <w:szCs w:val="21"/>
                <w:fitText w:val="742" w:id="1472373760"/>
              </w:rPr>
              <w:t>題</w:t>
            </w:r>
          </w:p>
        </w:tc>
        <w:tc>
          <w:tcPr>
            <w:tcW w:w="2494" w:type="dxa"/>
            <w:tcBorders>
              <w:top w:val="single" w:sz="4" w:space="0" w:color="auto"/>
              <w:left w:val="double" w:sz="4" w:space="0" w:color="auto"/>
              <w:bottom w:val="single" w:sz="4" w:space="0" w:color="000000"/>
              <w:right w:val="single" w:sz="12" w:space="0" w:color="auto"/>
            </w:tcBorders>
            <w:tcMar>
              <w:left w:w="49" w:type="dxa"/>
              <w:right w:w="49" w:type="dxa"/>
            </w:tcMar>
          </w:tcPr>
          <w:p w14:paraId="27E56BA2" w14:textId="656A42B5" w:rsidR="003C0BD6" w:rsidRPr="008F3CFB" w:rsidRDefault="00AD7442" w:rsidP="007501C7">
            <w:pPr>
              <w:spacing w:line="360" w:lineRule="auto"/>
              <w:jc w:val="center"/>
              <w:rPr>
                <w:rFonts w:hint="default"/>
                <w:sz w:val="21"/>
                <w:szCs w:val="21"/>
              </w:rPr>
            </w:pPr>
            <w:r>
              <w:rPr>
                <w:sz w:val="21"/>
                <w:szCs w:val="21"/>
              </w:rPr>
              <w:t>〈共通協議題</w:t>
            </w:r>
            <w:r w:rsidR="003C0BD6" w:rsidRPr="008F3CFB">
              <w:rPr>
                <w:sz w:val="21"/>
                <w:szCs w:val="21"/>
              </w:rPr>
              <w:t>〉</w:t>
            </w:r>
          </w:p>
          <w:p w14:paraId="5D351084" w14:textId="77777777" w:rsidR="00D67F90" w:rsidRDefault="00D67F90" w:rsidP="00F02220">
            <w:pPr>
              <w:overflowPunct/>
              <w:jc w:val="left"/>
              <w:rPr>
                <w:rFonts w:hint="default"/>
                <w:sz w:val="21"/>
                <w:szCs w:val="21"/>
              </w:rPr>
            </w:pPr>
            <w:r w:rsidRPr="00D67F90">
              <w:rPr>
                <w:sz w:val="21"/>
                <w:szCs w:val="21"/>
              </w:rPr>
              <w:t>委員活動の継続・定着に向けた環境づくり</w:t>
            </w:r>
          </w:p>
          <w:p w14:paraId="1308C993" w14:textId="4B322151" w:rsidR="000816BC" w:rsidRDefault="00D67F90" w:rsidP="00F02220">
            <w:pPr>
              <w:overflowPunct/>
              <w:jc w:val="left"/>
              <w:rPr>
                <w:rFonts w:hint="default"/>
                <w:sz w:val="21"/>
                <w:szCs w:val="21"/>
              </w:rPr>
            </w:pPr>
            <w:r w:rsidRPr="00D67F90">
              <w:rPr>
                <w:sz w:val="21"/>
                <w:szCs w:val="21"/>
              </w:rPr>
              <w:t>～民児協に求められる機能とは～</w:t>
            </w:r>
          </w:p>
          <w:p w14:paraId="425C9749" w14:textId="77777777" w:rsidR="00A961CB" w:rsidRDefault="00A961CB" w:rsidP="00F02220">
            <w:pPr>
              <w:overflowPunct/>
              <w:jc w:val="left"/>
              <w:rPr>
                <w:sz w:val="21"/>
                <w:szCs w:val="21"/>
              </w:rPr>
            </w:pPr>
          </w:p>
          <w:p w14:paraId="64DC323A" w14:textId="77777777" w:rsidR="00633E2E" w:rsidRDefault="00633E2E" w:rsidP="00A961CB">
            <w:pPr>
              <w:overflowPunct/>
              <w:ind w:firstLineChars="100" w:firstLine="212"/>
              <w:jc w:val="left"/>
              <w:rPr>
                <w:rFonts w:hint="default"/>
                <w:sz w:val="21"/>
                <w:szCs w:val="21"/>
              </w:rPr>
            </w:pPr>
            <w:r w:rsidRPr="00633E2E">
              <w:rPr>
                <w:sz w:val="21"/>
                <w:szCs w:val="21"/>
              </w:rPr>
              <w:t>地域の支え手である民生委員の担い手を確保し、その活動を継続させていくためには、誰もが無理なく関われる環境づくりが不可欠である。</w:t>
            </w:r>
          </w:p>
          <w:p w14:paraId="015EC82B" w14:textId="6A9157A5" w:rsidR="0024472D" w:rsidRPr="008F3CFB" w:rsidRDefault="00633E2E" w:rsidP="00A961CB">
            <w:pPr>
              <w:overflowPunct/>
              <w:ind w:firstLineChars="100" w:firstLine="212"/>
              <w:jc w:val="left"/>
              <w:rPr>
                <w:rFonts w:hint="default"/>
                <w:sz w:val="21"/>
                <w:szCs w:val="21"/>
              </w:rPr>
            </w:pPr>
            <w:r w:rsidRPr="00633E2E">
              <w:rPr>
                <w:sz w:val="21"/>
                <w:szCs w:val="21"/>
              </w:rPr>
              <w:t>就業と両立可能な体制整備や、役割の見直しによる負担軽減、民児協の支援体制強化など、活動の継続に向けた具体的な取り組みについて協議と情報共有を行う。</w:t>
            </w:r>
          </w:p>
        </w:tc>
        <w:tc>
          <w:tcPr>
            <w:tcW w:w="2494" w:type="dxa"/>
            <w:tcBorders>
              <w:top w:val="single" w:sz="4" w:space="0" w:color="auto"/>
              <w:left w:val="single" w:sz="12" w:space="0" w:color="auto"/>
              <w:bottom w:val="single" w:sz="4" w:space="0" w:color="000000"/>
              <w:right w:val="single" w:sz="12" w:space="0" w:color="auto"/>
            </w:tcBorders>
            <w:tcMar>
              <w:left w:w="49" w:type="dxa"/>
              <w:right w:w="49" w:type="dxa"/>
            </w:tcMar>
          </w:tcPr>
          <w:p w14:paraId="2C31CB00" w14:textId="77777777" w:rsidR="003C0BD6" w:rsidRPr="008F3CFB" w:rsidRDefault="00AD7442" w:rsidP="007501C7">
            <w:pPr>
              <w:spacing w:line="360" w:lineRule="auto"/>
              <w:jc w:val="center"/>
              <w:rPr>
                <w:rFonts w:hint="default"/>
                <w:sz w:val="21"/>
                <w:szCs w:val="21"/>
              </w:rPr>
            </w:pPr>
            <w:r>
              <w:rPr>
                <w:spacing w:val="-11"/>
                <w:sz w:val="21"/>
                <w:szCs w:val="21"/>
              </w:rPr>
              <w:t>〈選択協議題</w:t>
            </w:r>
            <w:r w:rsidR="003C0BD6" w:rsidRPr="008F3CFB">
              <w:rPr>
                <w:spacing w:val="-11"/>
                <w:sz w:val="21"/>
                <w:szCs w:val="21"/>
              </w:rPr>
              <w:t>〉</w:t>
            </w:r>
          </w:p>
          <w:p w14:paraId="57369B88" w14:textId="66A4A8F1" w:rsidR="000816BC" w:rsidRDefault="00A961CB" w:rsidP="000816BC">
            <w:pPr>
              <w:ind w:rightChars="-50" w:right="-111"/>
              <w:jc w:val="left"/>
              <w:rPr>
                <w:rFonts w:hint="default"/>
                <w:sz w:val="21"/>
                <w:szCs w:val="21"/>
              </w:rPr>
            </w:pPr>
            <w:r w:rsidRPr="00A961CB">
              <w:rPr>
                <w:sz w:val="21"/>
                <w:szCs w:val="21"/>
              </w:rPr>
              <w:t>「こどもまんなか社会」の実現に向けた地域づくりと委員活動</w:t>
            </w:r>
          </w:p>
          <w:p w14:paraId="42A850ED" w14:textId="77777777" w:rsidR="00A961CB" w:rsidRDefault="00A961CB" w:rsidP="000816BC">
            <w:pPr>
              <w:ind w:rightChars="-50" w:right="-111"/>
              <w:jc w:val="left"/>
              <w:rPr>
                <w:rFonts w:hint="default"/>
                <w:sz w:val="21"/>
                <w:szCs w:val="21"/>
              </w:rPr>
            </w:pPr>
          </w:p>
          <w:p w14:paraId="74C70AD6" w14:textId="77777777" w:rsidR="00A961CB" w:rsidRDefault="00A961CB" w:rsidP="000816BC">
            <w:pPr>
              <w:ind w:rightChars="-50" w:right="-111"/>
              <w:jc w:val="left"/>
              <w:rPr>
                <w:sz w:val="21"/>
                <w:szCs w:val="21"/>
              </w:rPr>
            </w:pPr>
          </w:p>
          <w:p w14:paraId="748BED18" w14:textId="77777777" w:rsidR="00633E2E" w:rsidRDefault="00633E2E" w:rsidP="00633E2E">
            <w:pPr>
              <w:overflowPunct/>
              <w:ind w:firstLineChars="100" w:firstLine="212"/>
              <w:jc w:val="left"/>
              <w:rPr>
                <w:rFonts w:hint="default"/>
                <w:sz w:val="21"/>
                <w:szCs w:val="21"/>
              </w:rPr>
            </w:pPr>
            <w:r w:rsidRPr="00633E2E">
              <w:rPr>
                <w:sz w:val="21"/>
                <w:szCs w:val="21"/>
              </w:rPr>
              <w:t>地域全体で子どもを育む環境の整備は、地域の未来に関わる重要な課題であり、児童委員・主任児童委員への期待は一層高まっている。</w:t>
            </w:r>
          </w:p>
          <w:p w14:paraId="3A021015" w14:textId="2A8968F3" w:rsidR="00633E2E" w:rsidRPr="00633E2E" w:rsidRDefault="00633E2E" w:rsidP="00633E2E">
            <w:pPr>
              <w:overflowPunct/>
              <w:ind w:firstLineChars="100" w:firstLine="212"/>
              <w:jc w:val="left"/>
              <w:rPr>
                <w:rFonts w:hint="default"/>
                <w:sz w:val="21"/>
                <w:szCs w:val="21"/>
              </w:rPr>
            </w:pPr>
            <w:r w:rsidRPr="00633E2E">
              <w:rPr>
                <w:sz w:val="21"/>
                <w:szCs w:val="21"/>
              </w:rPr>
              <w:t>教育や福祉など、関係機関との連携を強化し、「こどもまんなか社会」の実現に資する施策の推進について、各地域の取り組みをふまえ、協議と情報共有を行う。</w:t>
            </w:r>
          </w:p>
          <w:p w14:paraId="404D8111" w14:textId="331B5113" w:rsidR="00E862E0" w:rsidRPr="00633E2E" w:rsidRDefault="00E862E0" w:rsidP="00A961CB">
            <w:pPr>
              <w:ind w:rightChars="-50" w:right="-111" w:firstLineChars="100" w:firstLine="212"/>
              <w:jc w:val="left"/>
              <w:rPr>
                <w:rFonts w:hint="default"/>
                <w:sz w:val="21"/>
                <w:szCs w:val="21"/>
              </w:rPr>
            </w:pPr>
          </w:p>
        </w:tc>
        <w:tc>
          <w:tcPr>
            <w:tcW w:w="2494" w:type="dxa"/>
            <w:tcBorders>
              <w:top w:val="single" w:sz="4" w:space="0" w:color="auto"/>
              <w:left w:val="single" w:sz="12" w:space="0" w:color="auto"/>
              <w:bottom w:val="single" w:sz="4" w:space="0" w:color="000000"/>
              <w:right w:val="single" w:sz="12" w:space="0" w:color="auto"/>
            </w:tcBorders>
            <w:tcMar>
              <w:left w:w="49" w:type="dxa"/>
              <w:right w:w="49" w:type="dxa"/>
            </w:tcMar>
          </w:tcPr>
          <w:p w14:paraId="785D3B8E" w14:textId="382FD2B6" w:rsidR="003C0BD6" w:rsidRPr="008F3CFB" w:rsidRDefault="00A961CB" w:rsidP="007501C7">
            <w:pPr>
              <w:spacing w:line="360" w:lineRule="auto"/>
              <w:jc w:val="center"/>
              <w:rPr>
                <w:rFonts w:hint="default"/>
                <w:sz w:val="21"/>
                <w:szCs w:val="21"/>
              </w:rPr>
            </w:pPr>
            <w:r>
              <w:rPr>
                <w:spacing w:val="-11"/>
                <w:sz w:val="21"/>
                <w:szCs w:val="21"/>
              </w:rPr>
              <w:t>〈選択協議題</w:t>
            </w:r>
            <w:r w:rsidRPr="008F3CFB">
              <w:rPr>
                <w:spacing w:val="-11"/>
                <w:sz w:val="21"/>
                <w:szCs w:val="21"/>
              </w:rPr>
              <w:t>〉</w:t>
            </w:r>
          </w:p>
          <w:p w14:paraId="6A0A3BFB" w14:textId="76747878" w:rsidR="000816BC" w:rsidRDefault="00A961CB" w:rsidP="00A96BC1">
            <w:pPr>
              <w:ind w:rightChars="-50" w:right="-111"/>
              <w:jc w:val="left"/>
              <w:rPr>
                <w:rFonts w:hint="default"/>
                <w:sz w:val="21"/>
                <w:szCs w:val="21"/>
              </w:rPr>
            </w:pPr>
            <w:r w:rsidRPr="00A961CB">
              <w:rPr>
                <w:sz w:val="21"/>
                <w:szCs w:val="21"/>
              </w:rPr>
              <w:t>「地域共生社会の実現」に向けたネットワークづくりと連携・協働の強化</w:t>
            </w:r>
          </w:p>
          <w:p w14:paraId="149EEC19" w14:textId="77777777" w:rsidR="00A961CB" w:rsidRDefault="00A961CB" w:rsidP="00A96BC1">
            <w:pPr>
              <w:ind w:rightChars="-50" w:right="-111"/>
              <w:jc w:val="left"/>
              <w:rPr>
                <w:rFonts w:hint="default"/>
                <w:sz w:val="21"/>
                <w:szCs w:val="21"/>
              </w:rPr>
            </w:pPr>
          </w:p>
          <w:p w14:paraId="7BE26069" w14:textId="77777777" w:rsidR="00A961CB" w:rsidRDefault="00A961CB" w:rsidP="00A96BC1">
            <w:pPr>
              <w:ind w:rightChars="-50" w:right="-111"/>
              <w:jc w:val="left"/>
              <w:rPr>
                <w:sz w:val="21"/>
                <w:szCs w:val="21"/>
              </w:rPr>
            </w:pPr>
          </w:p>
          <w:p w14:paraId="1568977A" w14:textId="77777777" w:rsidR="00633E2E" w:rsidRDefault="00633E2E" w:rsidP="00A961CB">
            <w:pPr>
              <w:ind w:firstLineChars="100" w:firstLine="212"/>
              <w:jc w:val="left"/>
              <w:rPr>
                <w:rFonts w:hint="default"/>
                <w:sz w:val="21"/>
                <w:szCs w:val="21"/>
              </w:rPr>
            </w:pPr>
            <w:r w:rsidRPr="00633E2E">
              <w:rPr>
                <w:sz w:val="21"/>
                <w:szCs w:val="21"/>
              </w:rPr>
              <w:t>認知症高齢者や単身世帯の増加など、多様化・複合化する福祉課題に対応するためには、包括的な支援体制の中で民生委員・児童委員の専門性を生かすことが重要である。</w:t>
            </w:r>
          </w:p>
          <w:p w14:paraId="692486F5" w14:textId="71243740" w:rsidR="00C11D08" w:rsidRPr="008F3CFB" w:rsidRDefault="00633E2E" w:rsidP="00A961CB">
            <w:pPr>
              <w:ind w:firstLineChars="100" w:firstLine="212"/>
              <w:jc w:val="left"/>
              <w:rPr>
                <w:rFonts w:hint="default"/>
                <w:sz w:val="21"/>
                <w:szCs w:val="21"/>
              </w:rPr>
            </w:pPr>
            <w:r w:rsidRPr="00633E2E">
              <w:rPr>
                <w:sz w:val="21"/>
                <w:szCs w:val="21"/>
              </w:rPr>
              <w:t>平時・災害時を問わず、企業や</w:t>
            </w:r>
            <w:r w:rsidRPr="00633E2E">
              <w:rPr>
                <w:rFonts w:hint="default"/>
                <w:sz w:val="21"/>
                <w:szCs w:val="21"/>
              </w:rPr>
              <w:t>NPO等との新たな連携体制の構築に向けた取り組みについて、協議と情報共有を行う。</w:t>
            </w:r>
          </w:p>
        </w:tc>
        <w:tc>
          <w:tcPr>
            <w:tcW w:w="2494" w:type="dxa"/>
            <w:tcBorders>
              <w:top w:val="single" w:sz="4" w:space="0" w:color="auto"/>
              <w:left w:val="single" w:sz="12" w:space="0" w:color="auto"/>
              <w:bottom w:val="single" w:sz="4" w:space="0" w:color="000000"/>
              <w:right w:val="single" w:sz="18" w:space="0" w:color="auto"/>
            </w:tcBorders>
            <w:tcMar>
              <w:left w:w="49" w:type="dxa"/>
              <w:right w:w="49" w:type="dxa"/>
            </w:tcMar>
          </w:tcPr>
          <w:p w14:paraId="395A498F" w14:textId="77777777" w:rsidR="003C0BD6" w:rsidRPr="008F3CFB" w:rsidRDefault="003C0BD6" w:rsidP="007501C7">
            <w:pPr>
              <w:spacing w:line="360" w:lineRule="auto"/>
              <w:jc w:val="center"/>
              <w:rPr>
                <w:rFonts w:hint="default"/>
                <w:sz w:val="21"/>
                <w:szCs w:val="21"/>
              </w:rPr>
            </w:pPr>
            <w:r w:rsidRPr="008F3CFB">
              <w:rPr>
                <w:spacing w:val="-11"/>
                <w:sz w:val="21"/>
                <w:szCs w:val="21"/>
              </w:rPr>
              <w:t>〈</w:t>
            </w:r>
            <w:r w:rsidR="00C11D08">
              <w:rPr>
                <w:spacing w:val="-11"/>
                <w:sz w:val="21"/>
                <w:szCs w:val="21"/>
              </w:rPr>
              <w:t>独自</w:t>
            </w:r>
            <w:r w:rsidR="00AD7442" w:rsidRPr="00AD7442">
              <w:rPr>
                <w:spacing w:val="-11"/>
                <w:sz w:val="21"/>
                <w:szCs w:val="21"/>
              </w:rPr>
              <w:t>協議題</w:t>
            </w:r>
            <w:r w:rsidRPr="008F3CFB">
              <w:rPr>
                <w:spacing w:val="-11"/>
                <w:sz w:val="21"/>
                <w:szCs w:val="21"/>
              </w:rPr>
              <w:t>〉</w:t>
            </w:r>
          </w:p>
          <w:p w14:paraId="57C4C3A5" w14:textId="236DE686" w:rsidR="007D6764" w:rsidRDefault="00A961CB" w:rsidP="007D6764">
            <w:pPr>
              <w:jc w:val="left"/>
              <w:rPr>
                <w:rFonts w:hint="default"/>
                <w:sz w:val="21"/>
                <w:szCs w:val="21"/>
              </w:rPr>
            </w:pPr>
            <w:r w:rsidRPr="00A961CB">
              <w:rPr>
                <w:sz w:val="21"/>
                <w:szCs w:val="21"/>
              </w:rPr>
              <w:t>地域福祉の充実に向けた民児協の組織力向上と支援のあり方</w:t>
            </w:r>
          </w:p>
          <w:p w14:paraId="151FE16A" w14:textId="77777777" w:rsidR="00A96BC1" w:rsidRDefault="00A96BC1" w:rsidP="007D6764">
            <w:pPr>
              <w:jc w:val="left"/>
              <w:rPr>
                <w:rFonts w:hint="default"/>
                <w:sz w:val="21"/>
                <w:szCs w:val="21"/>
              </w:rPr>
            </w:pPr>
          </w:p>
          <w:p w14:paraId="0CB09D2D" w14:textId="77777777" w:rsidR="00A961CB" w:rsidRDefault="00A961CB" w:rsidP="007D6764">
            <w:pPr>
              <w:jc w:val="left"/>
              <w:rPr>
                <w:sz w:val="21"/>
                <w:szCs w:val="21"/>
              </w:rPr>
            </w:pPr>
          </w:p>
          <w:p w14:paraId="455A6DD1" w14:textId="77777777" w:rsidR="00633E2E" w:rsidRDefault="00633E2E" w:rsidP="00633E2E">
            <w:pPr>
              <w:ind w:firstLineChars="100" w:firstLine="212"/>
              <w:jc w:val="left"/>
              <w:rPr>
                <w:rFonts w:hint="default"/>
                <w:sz w:val="21"/>
                <w:szCs w:val="21"/>
              </w:rPr>
            </w:pPr>
            <w:r w:rsidRPr="00633E2E">
              <w:rPr>
                <w:sz w:val="21"/>
                <w:szCs w:val="21"/>
              </w:rPr>
              <w:t>複雑化する地域福祉課題に対応し、民生委員・児童委員がその役割を果たし続けるには、民児協の組織基盤強化と委員同士の支え合いが重要である。</w:t>
            </w:r>
          </w:p>
          <w:p w14:paraId="329282D5" w14:textId="50E6E7E0" w:rsidR="00E862E0" w:rsidRPr="00A961CB" w:rsidRDefault="00633E2E" w:rsidP="00633E2E">
            <w:pPr>
              <w:ind w:firstLineChars="100" w:firstLine="212"/>
              <w:jc w:val="left"/>
              <w:rPr>
                <w:sz w:val="21"/>
                <w:szCs w:val="21"/>
              </w:rPr>
            </w:pPr>
            <w:r w:rsidRPr="00633E2E">
              <w:rPr>
                <w:sz w:val="21"/>
                <w:szCs w:val="21"/>
              </w:rPr>
              <w:t>班体制の工夫や協力員制度の充実による持続可能な体制の構築と、地域の理解促進を通じた担い手確保について、協議と情報共有を行う。</w:t>
            </w:r>
          </w:p>
        </w:tc>
      </w:tr>
      <w:tr w:rsidR="000816BC" w:rsidRPr="008F3CFB" w14:paraId="60BEAF11" w14:textId="77777777" w:rsidTr="007501C7">
        <w:trPr>
          <w:cantSplit/>
          <w:trHeight w:val="3005"/>
          <w:jc w:val="center"/>
        </w:trPr>
        <w:tc>
          <w:tcPr>
            <w:tcW w:w="545" w:type="dxa"/>
            <w:tcBorders>
              <w:top w:val="single" w:sz="4" w:space="0" w:color="000000"/>
              <w:left w:val="single" w:sz="18" w:space="0" w:color="auto"/>
              <w:bottom w:val="single" w:sz="4" w:space="0" w:color="000000"/>
              <w:right w:val="double" w:sz="4" w:space="0" w:color="auto"/>
            </w:tcBorders>
            <w:tcMar>
              <w:left w:w="49" w:type="dxa"/>
              <w:right w:w="49" w:type="dxa"/>
            </w:tcMar>
            <w:textDirection w:val="tbRlV"/>
            <w:vAlign w:val="center"/>
          </w:tcPr>
          <w:p w14:paraId="7D22D2CE" w14:textId="77777777" w:rsidR="000816BC" w:rsidRPr="0031107F" w:rsidRDefault="000816BC" w:rsidP="000816BC">
            <w:pPr>
              <w:adjustRightInd w:val="0"/>
              <w:snapToGrid w:val="0"/>
              <w:ind w:left="113" w:right="113"/>
              <w:jc w:val="center"/>
              <w:rPr>
                <w:rFonts w:hint="default"/>
                <w:sz w:val="21"/>
                <w:szCs w:val="21"/>
              </w:rPr>
            </w:pPr>
            <w:r w:rsidRPr="0038013E">
              <w:rPr>
                <w:spacing w:val="28"/>
                <w:sz w:val="21"/>
                <w:szCs w:val="21"/>
                <w:fitText w:val="1272" w:id="1472373761"/>
              </w:rPr>
              <w:t>実践報告</w:t>
            </w:r>
            <w:r w:rsidRPr="0038013E">
              <w:rPr>
                <w:sz w:val="21"/>
                <w:szCs w:val="21"/>
                <w:fitText w:val="1272" w:id="1472373761"/>
              </w:rPr>
              <w:t>者</w:t>
            </w:r>
          </w:p>
        </w:tc>
        <w:tc>
          <w:tcPr>
            <w:tcW w:w="2494" w:type="dxa"/>
            <w:tcBorders>
              <w:top w:val="single" w:sz="4" w:space="0" w:color="000000"/>
              <w:left w:val="double" w:sz="4" w:space="0" w:color="auto"/>
              <w:bottom w:val="single" w:sz="4" w:space="0" w:color="000000"/>
              <w:right w:val="single" w:sz="12" w:space="0" w:color="auto"/>
            </w:tcBorders>
            <w:tcMar>
              <w:left w:w="49" w:type="dxa"/>
              <w:right w:w="49" w:type="dxa"/>
            </w:tcMar>
            <w:vAlign w:val="center"/>
          </w:tcPr>
          <w:p w14:paraId="3BFE2298" w14:textId="410D5466" w:rsidR="000816BC" w:rsidRDefault="001E4B4E" w:rsidP="000816BC">
            <w:pPr>
              <w:numPr>
                <w:ilvl w:val="0"/>
                <w:numId w:val="11"/>
              </w:numPr>
              <w:spacing w:line="300" w:lineRule="exact"/>
              <w:jc w:val="left"/>
              <w:rPr>
                <w:rFonts w:hint="default"/>
                <w:sz w:val="21"/>
                <w:szCs w:val="21"/>
              </w:rPr>
            </w:pPr>
            <w:r>
              <w:rPr>
                <w:sz w:val="21"/>
                <w:szCs w:val="21"/>
              </w:rPr>
              <w:t>神奈川県</w:t>
            </w:r>
          </w:p>
          <w:p w14:paraId="1F820181" w14:textId="422296A5" w:rsidR="000816BC" w:rsidRDefault="001E4B4E" w:rsidP="000816BC">
            <w:pPr>
              <w:spacing w:afterLines="20" w:after="61" w:line="300" w:lineRule="exact"/>
              <w:ind w:left="210" w:firstLineChars="200" w:firstLine="424"/>
              <w:jc w:val="left"/>
              <w:rPr>
                <w:rFonts w:hint="default"/>
                <w:sz w:val="21"/>
                <w:szCs w:val="21"/>
              </w:rPr>
            </w:pPr>
            <w:r w:rsidRPr="001E4B4E">
              <w:rPr>
                <w:sz w:val="21"/>
                <w:szCs w:val="21"/>
              </w:rPr>
              <w:t>村上　法芳</w:t>
            </w:r>
          </w:p>
          <w:p w14:paraId="598074FF" w14:textId="04944B92" w:rsidR="000816BC" w:rsidRDefault="001E4B4E" w:rsidP="000816BC">
            <w:pPr>
              <w:numPr>
                <w:ilvl w:val="0"/>
                <w:numId w:val="11"/>
              </w:numPr>
              <w:spacing w:line="300" w:lineRule="exact"/>
              <w:jc w:val="left"/>
              <w:rPr>
                <w:rFonts w:hint="default"/>
                <w:sz w:val="21"/>
                <w:szCs w:val="21"/>
              </w:rPr>
            </w:pPr>
            <w:r>
              <w:rPr>
                <w:sz w:val="21"/>
                <w:szCs w:val="21"/>
              </w:rPr>
              <w:t>栃木県</w:t>
            </w:r>
          </w:p>
          <w:p w14:paraId="3CDACC55" w14:textId="63D2077D" w:rsidR="000816BC" w:rsidRPr="008F3CFB" w:rsidRDefault="001E4B4E" w:rsidP="000816BC">
            <w:pPr>
              <w:spacing w:afterLines="20" w:after="61" w:line="300" w:lineRule="exact"/>
              <w:ind w:firstLineChars="300" w:firstLine="636"/>
              <w:rPr>
                <w:rFonts w:hint="default"/>
                <w:sz w:val="21"/>
                <w:szCs w:val="21"/>
              </w:rPr>
            </w:pPr>
            <w:r w:rsidRPr="001E4B4E">
              <w:rPr>
                <w:sz w:val="21"/>
                <w:szCs w:val="21"/>
              </w:rPr>
              <w:t>大竹　均</w:t>
            </w:r>
          </w:p>
          <w:p w14:paraId="30DDA8AE" w14:textId="4232A261" w:rsidR="000816BC" w:rsidRPr="008F3CFB" w:rsidRDefault="001E4B4E" w:rsidP="000816BC">
            <w:pPr>
              <w:numPr>
                <w:ilvl w:val="0"/>
                <w:numId w:val="11"/>
              </w:numPr>
              <w:spacing w:line="300" w:lineRule="exact"/>
              <w:jc w:val="left"/>
              <w:rPr>
                <w:rFonts w:hint="default"/>
                <w:sz w:val="21"/>
                <w:szCs w:val="21"/>
              </w:rPr>
            </w:pPr>
            <w:r>
              <w:rPr>
                <w:sz w:val="21"/>
                <w:szCs w:val="21"/>
              </w:rPr>
              <w:t>さいたま市</w:t>
            </w:r>
          </w:p>
          <w:p w14:paraId="429CDFD8" w14:textId="3AE91FB1" w:rsidR="000816BC" w:rsidRDefault="001E4B4E" w:rsidP="000816BC">
            <w:pPr>
              <w:spacing w:afterLines="20" w:after="61" w:line="300" w:lineRule="exact"/>
              <w:ind w:firstLineChars="300" w:firstLine="636"/>
              <w:rPr>
                <w:rFonts w:hint="default"/>
                <w:sz w:val="21"/>
                <w:szCs w:val="21"/>
              </w:rPr>
            </w:pPr>
            <w:r w:rsidRPr="001E4B4E">
              <w:rPr>
                <w:sz w:val="21"/>
                <w:szCs w:val="21"/>
              </w:rPr>
              <w:t>横田　明</w:t>
            </w:r>
          </w:p>
          <w:p w14:paraId="174449FF" w14:textId="6478E258" w:rsidR="000816BC" w:rsidRPr="008F3CFB" w:rsidRDefault="001E4B4E" w:rsidP="000816BC">
            <w:pPr>
              <w:numPr>
                <w:ilvl w:val="0"/>
                <w:numId w:val="11"/>
              </w:numPr>
              <w:spacing w:line="300" w:lineRule="exact"/>
              <w:jc w:val="left"/>
              <w:rPr>
                <w:rFonts w:hint="default"/>
                <w:sz w:val="21"/>
                <w:szCs w:val="21"/>
              </w:rPr>
            </w:pPr>
            <w:r>
              <w:rPr>
                <w:sz w:val="21"/>
                <w:szCs w:val="21"/>
              </w:rPr>
              <w:t>千葉市</w:t>
            </w:r>
          </w:p>
          <w:p w14:paraId="31D77E06" w14:textId="0C59A8B3" w:rsidR="006846AC" w:rsidRPr="008F3CFB" w:rsidRDefault="001E4B4E" w:rsidP="00BC012F">
            <w:pPr>
              <w:spacing w:line="300" w:lineRule="exact"/>
              <w:ind w:left="572"/>
              <w:rPr>
                <w:sz w:val="21"/>
                <w:szCs w:val="21"/>
              </w:rPr>
            </w:pPr>
            <w:r w:rsidRPr="001E4B4E">
              <w:rPr>
                <w:sz w:val="21"/>
                <w:szCs w:val="21"/>
              </w:rPr>
              <w:t>水谷　洋子</w:t>
            </w:r>
          </w:p>
        </w:tc>
        <w:tc>
          <w:tcPr>
            <w:tcW w:w="2494" w:type="dxa"/>
            <w:tcBorders>
              <w:top w:val="single" w:sz="4" w:space="0" w:color="000000"/>
              <w:left w:val="single" w:sz="12" w:space="0" w:color="auto"/>
              <w:bottom w:val="single" w:sz="4" w:space="0" w:color="000000"/>
              <w:right w:val="single" w:sz="12" w:space="0" w:color="auto"/>
            </w:tcBorders>
            <w:tcMar>
              <w:left w:w="49" w:type="dxa"/>
              <w:right w:w="49" w:type="dxa"/>
            </w:tcMar>
            <w:vAlign w:val="center"/>
          </w:tcPr>
          <w:p w14:paraId="330A8379" w14:textId="758BE50E" w:rsidR="000816BC" w:rsidRDefault="001E4B4E" w:rsidP="000816BC">
            <w:pPr>
              <w:numPr>
                <w:ilvl w:val="0"/>
                <w:numId w:val="12"/>
              </w:numPr>
              <w:spacing w:line="300" w:lineRule="exact"/>
              <w:jc w:val="left"/>
              <w:rPr>
                <w:rFonts w:hint="default"/>
                <w:sz w:val="21"/>
                <w:szCs w:val="21"/>
              </w:rPr>
            </w:pPr>
            <w:r>
              <w:rPr>
                <w:sz w:val="21"/>
                <w:szCs w:val="21"/>
              </w:rPr>
              <w:t>群馬</w:t>
            </w:r>
            <w:r w:rsidR="000816BC">
              <w:rPr>
                <w:sz w:val="21"/>
                <w:szCs w:val="21"/>
              </w:rPr>
              <w:t>県</w:t>
            </w:r>
          </w:p>
          <w:p w14:paraId="356283E3" w14:textId="4799A708" w:rsidR="000816BC" w:rsidRPr="008F3CFB" w:rsidRDefault="001E4B4E" w:rsidP="000816BC">
            <w:pPr>
              <w:spacing w:afterLines="20" w:after="61" w:line="300" w:lineRule="exact"/>
              <w:ind w:firstLineChars="300" w:firstLine="636"/>
              <w:rPr>
                <w:rFonts w:hint="default"/>
                <w:sz w:val="21"/>
                <w:szCs w:val="21"/>
              </w:rPr>
            </w:pPr>
            <w:r w:rsidRPr="001E4B4E">
              <w:rPr>
                <w:sz w:val="21"/>
                <w:szCs w:val="21"/>
              </w:rPr>
              <w:t>狩野　百合子</w:t>
            </w:r>
          </w:p>
          <w:p w14:paraId="1F6A6785" w14:textId="1E08B0F7" w:rsidR="000816BC" w:rsidRPr="008F3CFB" w:rsidRDefault="001E4B4E" w:rsidP="000816BC">
            <w:pPr>
              <w:numPr>
                <w:ilvl w:val="0"/>
                <w:numId w:val="12"/>
              </w:numPr>
              <w:spacing w:line="300" w:lineRule="exact"/>
              <w:jc w:val="left"/>
              <w:rPr>
                <w:rFonts w:hint="default"/>
                <w:sz w:val="21"/>
                <w:szCs w:val="21"/>
              </w:rPr>
            </w:pPr>
            <w:r>
              <w:rPr>
                <w:sz w:val="21"/>
                <w:szCs w:val="21"/>
              </w:rPr>
              <w:t>新潟</w:t>
            </w:r>
            <w:r w:rsidR="000816BC">
              <w:rPr>
                <w:sz w:val="21"/>
                <w:szCs w:val="21"/>
              </w:rPr>
              <w:t>県</w:t>
            </w:r>
          </w:p>
          <w:p w14:paraId="50121ACE" w14:textId="14E8CAB6" w:rsidR="000816BC" w:rsidRDefault="001E4B4E" w:rsidP="000816BC">
            <w:pPr>
              <w:spacing w:afterLines="20" w:after="61" w:line="300" w:lineRule="exact"/>
              <w:ind w:firstLineChars="300" w:firstLine="636"/>
              <w:rPr>
                <w:rFonts w:hint="default"/>
                <w:sz w:val="21"/>
                <w:szCs w:val="21"/>
              </w:rPr>
            </w:pPr>
            <w:r w:rsidRPr="001E4B4E">
              <w:rPr>
                <w:sz w:val="21"/>
                <w:szCs w:val="21"/>
              </w:rPr>
              <w:t>渡邉　文代</w:t>
            </w:r>
          </w:p>
          <w:p w14:paraId="619B213B" w14:textId="53AB75B8" w:rsidR="000816BC" w:rsidRPr="008F3CFB" w:rsidRDefault="001E4B4E" w:rsidP="000816BC">
            <w:pPr>
              <w:numPr>
                <w:ilvl w:val="0"/>
                <w:numId w:val="12"/>
              </w:numPr>
              <w:spacing w:line="300" w:lineRule="exact"/>
              <w:jc w:val="left"/>
              <w:rPr>
                <w:rFonts w:hint="default"/>
                <w:sz w:val="21"/>
                <w:szCs w:val="21"/>
              </w:rPr>
            </w:pPr>
            <w:r>
              <w:rPr>
                <w:sz w:val="21"/>
                <w:szCs w:val="21"/>
              </w:rPr>
              <w:t>相模原市</w:t>
            </w:r>
          </w:p>
          <w:p w14:paraId="1756D0D1" w14:textId="7248B7FE" w:rsidR="000816BC" w:rsidRDefault="001E4B4E" w:rsidP="000816BC">
            <w:pPr>
              <w:spacing w:afterLines="20" w:after="61" w:line="300" w:lineRule="exact"/>
              <w:ind w:firstLineChars="300" w:firstLine="636"/>
              <w:rPr>
                <w:rFonts w:hint="default"/>
                <w:sz w:val="21"/>
                <w:szCs w:val="21"/>
              </w:rPr>
            </w:pPr>
            <w:r w:rsidRPr="001E4B4E">
              <w:rPr>
                <w:sz w:val="21"/>
                <w:szCs w:val="21"/>
              </w:rPr>
              <w:t>馬場　眞由美</w:t>
            </w:r>
          </w:p>
          <w:p w14:paraId="7895A97B" w14:textId="3CD89FAC" w:rsidR="000816BC" w:rsidRDefault="001E4B4E" w:rsidP="000816BC">
            <w:pPr>
              <w:numPr>
                <w:ilvl w:val="0"/>
                <w:numId w:val="12"/>
              </w:numPr>
              <w:spacing w:line="300" w:lineRule="exact"/>
              <w:jc w:val="left"/>
              <w:rPr>
                <w:rFonts w:hint="default"/>
                <w:sz w:val="21"/>
                <w:szCs w:val="21"/>
              </w:rPr>
            </w:pPr>
            <w:r>
              <w:rPr>
                <w:sz w:val="21"/>
                <w:szCs w:val="21"/>
              </w:rPr>
              <w:t>静岡市</w:t>
            </w:r>
          </w:p>
          <w:p w14:paraId="2093BF6F" w14:textId="1C111FD8" w:rsidR="000816BC" w:rsidRPr="008F3CFB" w:rsidRDefault="00504ACD" w:rsidP="000816BC">
            <w:pPr>
              <w:spacing w:line="300" w:lineRule="exact"/>
              <w:ind w:firstLineChars="300" w:firstLine="636"/>
              <w:rPr>
                <w:rFonts w:hint="default"/>
                <w:sz w:val="21"/>
                <w:szCs w:val="21"/>
              </w:rPr>
            </w:pPr>
            <w:r w:rsidRPr="00504ACD">
              <w:rPr>
                <w:sz w:val="21"/>
                <w:szCs w:val="21"/>
              </w:rPr>
              <w:t>稲田　明善</w:t>
            </w:r>
          </w:p>
        </w:tc>
        <w:tc>
          <w:tcPr>
            <w:tcW w:w="2494" w:type="dxa"/>
            <w:tcBorders>
              <w:top w:val="single" w:sz="4" w:space="0" w:color="000000"/>
              <w:left w:val="single" w:sz="12" w:space="0" w:color="auto"/>
              <w:bottom w:val="single" w:sz="4" w:space="0" w:color="000000"/>
              <w:right w:val="single" w:sz="12" w:space="0" w:color="auto"/>
            </w:tcBorders>
            <w:tcMar>
              <w:left w:w="49" w:type="dxa"/>
              <w:right w:w="49" w:type="dxa"/>
            </w:tcMar>
            <w:vAlign w:val="center"/>
          </w:tcPr>
          <w:p w14:paraId="6CDE7B58" w14:textId="68DE3619" w:rsidR="000816BC" w:rsidRDefault="00504ACD" w:rsidP="00504ACD">
            <w:pPr>
              <w:numPr>
                <w:ilvl w:val="0"/>
                <w:numId w:val="16"/>
              </w:numPr>
              <w:spacing w:line="300" w:lineRule="exact"/>
              <w:jc w:val="left"/>
              <w:rPr>
                <w:rFonts w:hint="default"/>
                <w:sz w:val="21"/>
                <w:szCs w:val="21"/>
              </w:rPr>
            </w:pPr>
            <w:r>
              <w:rPr>
                <w:sz w:val="21"/>
                <w:szCs w:val="21"/>
              </w:rPr>
              <w:t>山梨県</w:t>
            </w:r>
          </w:p>
          <w:p w14:paraId="2E2ED0DC" w14:textId="5FE177B2" w:rsidR="000816BC" w:rsidRDefault="00504ACD" w:rsidP="000816BC">
            <w:pPr>
              <w:spacing w:afterLines="20" w:after="61" w:line="300" w:lineRule="exact"/>
              <w:ind w:left="210" w:firstLineChars="200" w:firstLine="424"/>
              <w:jc w:val="left"/>
              <w:rPr>
                <w:rFonts w:hint="default"/>
                <w:sz w:val="21"/>
                <w:szCs w:val="21"/>
              </w:rPr>
            </w:pPr>
            <w:r w:rsidRPr="00504ACD">
              <w:rPr>
                <w:sz w:val="21"/>
                <w:szCs w:val="21"/>
              </w:rPr>
              <w:t>有泉　みさを</w:t>
            </w:r>
          </w:p>
          <w:p w14:paraId="550F655B" w14:textId="34E0BDF4" w:rsidR="000816BC" w:rsidRDefault="00504ACD" w:rsidP="00504ACD">
            <w:pPr>
              <w:numPr>
                <w:ilvl w:val="0"/>
                <w:numId w:val="16"/>
              </w:numPr>
              <w:spacing w:line="300" w:lineRule="exact"/>
              <w:jc w:val="left"/>
              <w:rPr>
                <w:rFonts w:hint="default"/>
                <w:sz w:val="21"/>
                <w:szCs w:val="21"/>
              </w:rPr>
            </w:pPr>
            <w:r>
              <w:rPr>
                <w:sz w:val="21"/>
                <w:szCs w:val="21"/>
              </w:rPr>
              <w:t>長野県</w:t>
            </w:r>
          </w:p>
          <w:p w14:paraId="4AB0414E" w14:textId="326134BC" w:rsidR="000816BC" w:rsidRPr="008F3CFB" w:rsidRDefault="00504ACD" w:rsidP="000816BC">
            <w:pPr>
              <w:spacing w:afterLines="20" w:after="61" w:line="300" w:lineRule="exact"/>
              <w:ind w:firstLineChars="300" w:firstLine="636"/>
              <w:rPr>
                <w:rFonts w:hint="default"/>
                <w:sz w:val="21"/>
                <w:szCs w:val="21"/>
              </w:rPr>
            </w:pPr>
            <w:r w:rsidRPr="00504ACD">
              <w:rPr>
                <w:sz w:val="21"/>
                <w:szCs w:val="21"/>
              </w:rPr>
              <w:t>池田　鐘三</w:t>
            </w:r>
          </w:p>
          <w:p w14:paraId="66C620BB" w14:textId="6DE2C0EF" w:rsidR="000816BC" w:rsidRPr="008F3CFB" w:rsidRDefault="00504ACD" w:rsidP="00504ACD">
            <w:pPr>
              <w:numPr>
                <w:ilvl w:val="0"/>
                <w:numId w:val="16"/>
              </w:numPr>
              <w:spacing w:line="300" w:lineRule="exact"/>
              <w:jc w:val="left"/>
              <w:rPr>
                <w:rFonts w:hint="default"/>
                <w:sz w:val="21"/>
                <w:szCs w:val="21"/>
              </w:rPr>
            </w:pPr>
            <w:r>
              <w:rPr>
                <w:sz w:val="21"/>
                <w:szCs w:val="21"/>
              </w:rPr>
              <w:t>横浜市</w:t>
            </w:r>
          </w:p>
          <w:p w14:paraId="59E28624" w14:textId="2E89629F" w:rsidR="000816BC" w:rsidRDefault="00504ACD" w:rsidP="000816BC">
            <w:pPr>
              <w:spacing w:afterLines="20" w:after="61" w:line="300" w:lineRule="exact"/>
              <w:ind w:firstLineChars="300" w:firstLine="636"/>
              <w:rPr>
                <w:rFonts w:hint="default"/>
                <w:sz w:val="21"/>
                <w:szCs w:val="21"/>
              </w:rPr>
            </w:pPr>
            <w:r w:rsidRPr="00504ACD">
              <w:rPr>
                <w:sz w:val="21"/>
                <w:szCs w:val="21"/>
              </w:rPr>
              <w:t>屋代　昭治</w:t>
            </w:r>
          </w:p>
          <w:p w14:paraId="6240F59B" w14:textId="35ACF781" w:rsidR="000816BC" w:rsidRPr="008F3CFB" w:rsidRDefault="00504ACD" w:rsidP="00504ACD">
            <w:pPr>
              <w:numPr>
                <w:ilvl w:val="0"/>
                <w:numId w:val="16"/>
              </w:numPr>
              <w:spacing w:line="300" w:lineRule="exact"/>
              <w:jc w:val="left"/>
              <w:rPr>
                <w:rFonts w:hint="default"/>
                <w:sz w:val="21"/>
                <w:szCs w:val="21"/>
              </w:rPr>
            </w:pPr>
            <w:r>
              <w:rPr>
                <w:sz w:val="21"/>
                <w:szCs w:val="21"/>
              </w:rPr>
              <w:t>浜松市</w:t>
            </w:r>
          </w:p>
          <w:p w14:paraId="6E64B097" w14:textId="708090DC" w:rsidR="000816BC" w:rsidRPr="008F3CFB" w:rsidRDefault="00504ACD" w:rsidP="000816BC">
            <w:pPr>
              <w:spacing w:line="300" w:lineRule="exact"/>
              <w:ind w:firstLineChars="300" w:firstLine="636"/>
              <w:rPr>
                <w:rFonts w:hint="default"/>
                <w:sz w:val="21"/>
                <w:szCs w:val="21"/>
              </w:rPr>
            </w:pPr>
            <w:r w:rsidRPr="00504ACD">
              <w:rPr>
                <w:sz w:val="21"/>
                <w:szCs w:val="21"/>
              </w:rPr>
              <w:t>澤根　緑</w:t>
            </w:r>
          </w:p>
        </w:tc>
        <w:tc>
          <w:tcPr>
            <w:tcW w:w="2494" w:type="dxa"/>
            <w:tcBorders>
              <w:top w:val="single" w:sz="4" w:space="0" w:color="000000"/>
              <w:left w:val="single" w:sz="12" w:space="0" w:color="auto"/>
              <w:bottom w:val="single" w:sz="4" w:space="0" w:color="000000"/>
              <w:right w:val="single" w:sz="18" w:space="0" w:color="auto"/>
            </w:tcBorders>
            <w:tcMar>
              <w:left w:w="49" w:type="dxa"/>
              <w:right w:w="49" w:type="dxa"/>
            </w:tcMar>
            <w:vAlign w:val="center"/>
          </w:tcPr>
          <w:p w14:paraId="42CECBC9" w14:textId="13CBE39F" w:rsidR="000816BC" w:rsidRDefault="00504ACD" w:rsidP="007501C7">
            <w:pPr>
              <w:numPr>
                <w:ilvl w:val="0"/>
                <w:numId w:val="17"/>
              </w:numPr>
              <w:spacing w:line="300" w:lineRule="exact"/>
              <w:jc w:val="left"/>
              <w:rPr>
                <w:rFonts w:hint="default"/>
                <w:sz w:val="21"/>
                <w:szCs w:val="21"/>
              </w:rPr>
            </w:pPr>
            <w:r>
              <w:rPr>
                <w:sz w:val="21"/>
                <w:szCs w:val="21"/>
              </w:rPr>
              <w:t>東京都</w:t>
            </w:r>
          </w:p>
          <w:p w14:paraId="126CBE3B" w14:textId="21BC01EE" w:rsidR="000816BC" w:rsidRPr="008F3CFB" w:rsidRDefault="00504ACD" w:rsidP="000816BC">
            <w:pPr>
              <w:spacing w:afterLines="20" w:after="61" w:line="300" w:lineRule="exact"/>
              <w:ind w:firstLineChars="300" w:firstLine="636"/>
              <w:rPr>
                <w:rFonts w:hint="default"/>
                <w:sz w:val="21"/>
                <w:szCs w:val="21"/>
              </w:rPr>
            </w:pPr>
            <w:r w:rsidRPr="00504ACD">
              <w:rPr>
                <w:sz w:val="21"/>
                <w:szCs w:val="21"/>
              </w:rPr>
              <w:t>小川　育男</w:t>
            </w:r>
          </w:p>
          <w:p w14:paraId="70CA9999" w14:textId="18070BFB" w:rsidR="000816BC" w:rsidRPr="008F3CFB" w:rsidRDefault="00504ACD" w:rsidP="007501C7">
            <w:pPr>
              <w:numPr>
                <w:ilvl w:val="0"/>
                <w:numId w:val="17"/>
              </w:numPr>
              <w:spacing w:line="300" w:lineRule="exact"/>
              <w:jc w:val="left"/>
              <w:rPr>
                <w:rFonts w:hint="default"/>
                <w:sz w:val="21"/>
                <w:szCs w:val="21"/>
              </w:rPr>
            </w:pPr>
            <w:r>
              <w:rPr>
                <w:sz w:val="21"/>
                <w:szCs w:val="21"/>
              </w:rPr>
              <w:t>茨城県</w:t>
            </w:r>
          </w:p>
          <w:p w14:paraId="27737D51" w14:textId="6DA18AA6" w:rsidR="000816BC" w:rsidRDefault="00504ACD" w:rsidP="000816BC">
            <w:pPr>
              <w:spacing w:afterLines="20" w:after="61" w:line="300" w:lineRule="exact"/>
              <w:ind w:firstLineChars="300" w:firstLine="636"/>
              <w:rPr>
                <w:rFonts w:hint="default"/>
                <w:sz w:val="21"/>
                <w:szCs w:val="21"/>
              </w:rPr>
            </w:pPr>
            <w:r w:rsidRPr="00504ACD">
              <w:rPr>
                <w:sz w:val="21"/>
                <w:szCs w:val="21"/>
              </w:rPr>
              <w:t>松本　幸雄</w:t>
            </w:r>
          </w:p>
          <w:p w14:paraId="149B5449" w14:textId="1C0DD74D" w:rsidR="000816BC" w:rsidRPr="008F3CFB" w:rsidRDefault="00504ACD" w:rsidP="007501C7">
            <w:pPr>
              <w:numPr>
                <w:ilvl w:val="0"/>
                <w:numId w:val="17"/>
              </w:numPr>
              <w:spacing w:line="300" w:lineRule="exact"/>
              <w:jc w:val="left"/>
              <w:rPr>
                <w:rFonts w:hint="default"/>
                <w:sz w:val="21"/>
                <w:szCs w:val="21"/>
              </w:rPr>
            </w:pPr>
            <w:r>
              <w:rPr>
                <w:sz w:val="21"/>
                <w:szCs w:val="21"/>
              </w:rPr>
              <w:t>川崎市</w:t>
            </w:r>
          </w:p>
          <w:p w14:paraId="25FD2F6A" w14:textId="46662700" w:rsidR="000816BC" w:rsidRDefault="00504ACD" w:rsidP="000816BC">
            <w:pPr>
              <w:spacing w:afterLines="20" w:after="61" w:line="300" w:lineRule="exact"/>
              <w:ind w:firstLineChars="300" w:firstLine="636"/>
              <w:rPr>
                <w:rFonts w:hint="default"/>
                <w:sz w:val="21"/>
                <w:szCs w:val="21"/>
              </w:rPr>
            </w:pPr>
            <w:r w:rsidRPr="00504ACD">
              <w:rPr>
                <w:sz w:val="21"/>
                <w:szCs w:val="21"/>
              </w:rPr>
              <w:t>川本　佳奈子</w:t>
            </w:r>
          </w:p>
          <w:p w14:paraId="7D10C680" w14:textId="5B19DDA8" w:rsidR="000816BC" w:rsidRDefault="00504ACD" w:rsidP="007501C7">
            <w:pPr>
              <w:numPr>
                <w:ilvl w:val="0"/>
                <w:numId w:val="17"/>
              </w:numPr>
              <w:spacing w:line="300" w:lineRule="exact"/>
              <w:jc w:val="left"/>
              <w:rPr>
                <w:rFonts w:hint="default"/>
                <w:sz w:val="21"/>
                <w:szCs w:val="21"/>
              </w:rPr>
            </w:pPr>
            <w:r>
              <w:rPr>
                <w:sz w:val="21"/>
                <w:szCs w:val="21"/>
              </w:rPr>
              <w:t>新潟市</w:t>
            </w:r>
          </w:p>
          <w:p w14:paraId="13A94B69" w14:textId="58631283" w:rsidR="000816BC" w:rsidRPr="008F3CFB" w:rsidRDefault="00504ACD" w:rsidP="000816BC">
            <w:pPr>
              <w:spacing w:line="300" w:lineRule="exact"/>
              <w:ind w:firstLineChars="300" w:firstLine="636"/>
              <w:rPr>
                <w:rFonts w:hint="default"/>
                <w:sz w:val="21"/>
                <w:szCs w:val="21"/>
              </w:rPr>
            </w:pPr>
            <w:r w:rsidRPr="00504ACD">
              <w:rPr>
                <w:sz w:val="21"/>
                <w:szCs w:val="21"/>
              </w:rPr>
              <w:t>丸山　澄江</w:t>
            </w:r>
          </w:p>
        </w:tc>
      </w:tr>
      <w:tr w:rsidR="00851908" w:rsidRPr="008F3CFB" w14:paraId="1E21B139" w14:textId="77777777" w:rsidTr="007501C7">
        <w:trPr>
          <w:cantSplit/>
          <w:trHeight w:val="1474"/>
          <w:jc w:val="center"/>
        </w:trPr>
        <w:tc>
          <w:tcPr>
            <w:tcW w:w="545" w:type="dxa"/>
            <w:tcBorders>
              <w:top w:val="single" w:sz="4" w:space="0" w:color="000000"/>
              <w:left w:val="single" w:sz="18" w:space="0" w:color="auto"/>
              <w:bottom w:val="single" w:sz="4" w:space="0" w:color="000000"/>
              <w:right w:val="double" w:sz="4" w:space="0" w:color="auto"/>
            </w:tcBorders>
            <w:tcMar>
              <w:left w:w="49" w:type="dxa"/>
              <w:right w:w="49" w:type="dxa"/>
            </w:tcMar>
            <w:textDirection w:val="tbRlV"/>
            <w:vAlign w:val="center"/>
          </w:tcPr>
          <w:p w14:paraId="0E4F1AA9" w14:textId="77777777" w:rsidR="003C0BD6" w:rsidRPr="0031107F" w:rsidRDefault="00F81141" w:rsidP="00A05F67">
            <w:pPr>
              <w:adjustRightInd w:val="0"/>
              <w:snapToGrid w:val="0"/>
              <w:jc w:val="center"/>
              <w:rPr>
                <w:rFonts w:hint="default"/>
                <w:sz w:val="21"/>
                <w:szCs w:val="21"/>
              </w:rPr>
            </w:pPr>
            <w:r w:rsidRPr="006846AC">
              <w:rPr>
                <w:w w:val="88"/>
                <w:sz w:val="20"/>
                <w:fitText w:val="1416" w:id="-978131456"/>
              </w:rPr>
              <w:t>コーディネータ</w:t>
            </w:r>
            <w:r w:rsidRPr="006846AC">
              <w:rPr>
                <w:spacing w:val="8"/>
                <w:w w:val="88"/>
                <w:sz w:val="20"/>
                <w:fitText w:val="1416" w:id="-978131456"/>
              </w:rPr>
              <w:t>ー</w:t>
            </w:r>
          </w:p>
        </w:tc>
        <w:tc>
          <w:tcPr>
            <w:tcW w:w="2494" w:type="dxa"/>
            <w:tcBorders>
              <w:top w:val="single" w:sz="4" w:space="0" w:color="000000"/>
              <w:left w:val="double" w:sz="4" w:space="0" w:color="auto"/>
              <w:bottom w:val="single" w:sz="4" w:space="0" w:color="000000"/>
              <w:right w:val="single" w:sz="12" w:space="0" w:color="auto"/>
            </w:tcBorders>
            <w:tcMar>
              <w:left w:w="49" w:type="dxa"/>
              <w:right w:w="49" w:type="dxa"/>
            </w:tcMar>
            <w:vAlign w:val="center"/>
          </w:tcPr>
          <w:p w14:paraId="5B906E22" w14:textId="5D86BF95" w:rsidR="000816BC" w:rsidRPr="000816BC" w:rsidRDefault="00504ACD" w:rsidP="000816BC">
            <w:pPr>
              <w:jc w:val="center"/>
              <w:rPr>
                <w:rFonts w:hint="default"/>
                <w:sz w:val="21"/>
                <w:szCs w:val="21"/>
              </w:rPr>
            </w:pPr>
            <w:r w:rsidRPr="00504ACD">
              <w:rPr>
                <w:sz w:val="21"/>
                <w:szCs w:val="21"/>
              </w:rPr>
              <w:t>文京学院大学</w:t>
            </w:r>
          </w:p>
          <w:p w14:paraId="7A9AB898" w14:textId="57BD3EFA" w:rsidR="000816BC" w:rsidRPr="000816BC" w:rsidRDefault="00504ACD" w:rsidP="000816BC">
            <w:pPr>
              <w:jc w:val="center"/>
              <w:rPr>
                <w:rFonts w:hint="default"/>
                <w:sz w:val="21"/>
                <w:szCs w:val="21"/>
              </w:rPr>
            </w:pPr>
            <w:r w:rsidRPr="00504ACD">
              <w:rPr>
                <w:sz w:val="21"/>
                <w:szCs w:val="21"/>
              </w:rPr>
              <w:t>人間学部人間福祉学科</w:t>
            </w:r>
          </w:p>
          <w:p w14:paraId="210DF7F3" w14:textId="77777777" w:rsidR="000816BC" w:rsidRPr="000816BC" w:rsidRDefault="000816BC" w:rsidP="000816BC">
            <w:pPr>
              <w:jc w:val="center"/>
              <w:rPr>
                <w:rFonts w:hint="default"/>
                <w:sz w:val="21"/>
                <w:szCs w:val="21"/>
              </w:rPr>
            </w:pPr>
            <w:r w:rsidRPr="000816BC">
              <w:rPr>
                <w:sz w:val="21"/>
                <w:szCs w:val="21"/>
              </w:rPr>
              <w:t>教授</w:t>
            </w:r>
          </w:p>
          <w:p w14:paraId="0767E3B9" w14:textId="4393A376" w:rsidR="00E30E04" w:rsidRPr="000816BC" w:rsidRDefault="00504ACD" w:rsidP="000816BC">
            <w:pPr>
              <w:jc w:val="center"/>
              <w:rPr>
                <w:rFonts w:hint="default"/>
                <w:sz w:val="21"/>
                <w:szCs w:val="21"/>
              </w:rPr>
            </w:pPr>
            <w:r w:rsidRPr="00504ACD">
              <w:rPr>
                <w:sz w:val="21"/>
                <w:szCs w:val="21"/>
              </w:rPr>
              <w:t>中島</w:t>
            </w:r>
            <w:r w:rsidRPr="00504ACD">
              <w:rPr>
                <w:rFonts w:hint="default"/>
                <w:sz w:val="21"/>
                <w:szCs w:val="21"/>
              </w:rPr>
              <w:t xml:space="preserve"> 修</w:t>
            </w:r>
          </w:p>
        </w:tc>
        <w:tc>
          <w:tcPr>
            <w:tcW w:w="2494" w:type="dxa"/>
            <w:tcBorders>
              <w:top w:val="single" w:sz="4" w:space="0" w:color="000000"/>
              <w:left w:val="single" w:sz="12" w:space="0" w:color="auto"/>
              <w:bottom w:val="single" w:sz="4" w:space="0" w:color="000000"/>
              <w:right w:val="single" w:sz="12" w:space="0" w:color="auto"/>
            </w:tcBorders>
            <w:tcMar>
              <w:left w:w="49" w:type="dxa"/>
              <w:right w:w="49" w:type="dxa"/>
            </w:tcMar>
            <w:vAlign w:val="center"/>
          </w:tcPr>
          <w:p w14:paraId="1EE612AD" w14:textId="48744E8F" w:rsidR="000816BC" w:rsidRPr="000816BC" w:rsidRDefault="00504ACD" w:rsidP="000816BC">
            <w:pPr>
              <w:overflowPunct/>
              <w:jc w:val="center"/>
              <w:textAlignment w:val="auto"/>
              <w:rPr>
                <w:rFonts w:cs="Times New Roman" w:hint="default"/>
                <w:color w:val="auto"/>
                <w:kern w:val="2"/>
                <w:sz w:val="21"/>
                <w:szCs w:val="21"/>
              </w:rPr>
            </w:pPr>
            <w:r w:rsidRPr="00504ACD">
              <w:rPr>
                <w:rFonts w:cs="Times New Roman"/>
                <w:color w:val="auto"/>
                <w:kern w:val="2"/>
                <w:sz w:val="21"/>
                <w:szCs w:val="21"/>
              </w:rPr>
              <w:t>明治大学</w:t>
            </w:r>
          </w:p>
          <w:p w14:paraId="276243A8" w14:textId="4BCBE713" w:rsidR="000816BC" w:rsidRPr="000816BC" w:rsidRDefault="00504ACD" w:rsidP="000816BC">
            <w:pPr>
              <w:overflowPunct/>
              <w:jc w:val="center"/>
              <w:textAlignment w:val="auto"/>
              <w:rPr>
                <w:rFonts w:cs="Times New Roman" w:hint="default"/>
                <w:color w:val="auto"/>
                <w:kern w:val="2"/>
                <w:sz w:val="21"/>
                <w:szCs w:val="21"/>
              </w:rPr>
            </w:pPr>
            <w:r w:rsidRPr="0009136A">
              <w:rPr>
                <w:rFonts w:cs="Times New Roman"/>
                <w:color w:val="auto"/>
                <w:spacing w:val="2"/>
                <w:w w:val="79"/>
                <w:sz w:val="21"/>
                <w:szCs w:val="21"/>
                <w:fitText w:val="2332" w:id="-699208447"/>
              </w:rPr>
              <w:t>専門職大学院ガバナンス研究</w:t>
            </w:r>
            <w:r w:rsidRPr="0009136A">
              <w:rPr>
                <w:rFonts w:cs="Times New Roman"/>
                <w:color w:val="auto"/>
                <w:spacing w:val="-8"/>
                <w:w w:val="79"/>
                <w:sz w:val="21"/>
                <w:szCs w:val="21"/>
                <w:fitText w:val="2332" w:id="-699208447"/>
              </w:rPr>
              <w:t>科</w:t>
            </w:r>
          </w:p>
          <w:p w14:paraId="72BAEA4F" w14:textId="0C7EF68D" w:rsidR="000816BC" w:rsidRPr="000816BC" w:rsidRDefault="00504ACD" w:rsidP="000816BC">
            <w:pPr>
              <w:jc w:val="center"/>
              <w:rPr>
                <w:rFonts w:cs="Times New Roman" w:hint="default"/>
                <w:color w:val="auto"/>
                <w:kern w:val="2"/>
                <w:sz w:val="21"/>
                <w:szCs w:val="21"/>
              </w:rPr>
            </w:pPr>
            <w:r w:rsidRPr="00504ACD">
              <w:rPr>
                <w:rFonts w:cs="Times New Roman"/>
                <w:color w:val="auto"/>
                <w:kern w:val="2"/>
                <w:sz w:val="21"/>
                <w:szCs w:val="21"/>
              </w:rPr>
              <w:t>専任教授</w:t>
            </w:r>
          </w:p>
          <w:p w14:paraId="2A559EFD" w14:textId="707245C8" w:rsidR="00E30E04" w:rsidRPr="000816BC" w:rsidRDefault="00504ACD" w:rsidP="000816BC">
            <w:pPr>
              <w:jc w:val="center"/>
              <w:rPr>
                <w:rFonts w:hint="default"/>
                <w:sz w:val="21"/>
                <w:szCs w:val="21"/>
              </w:rPr>
            </w:pPr>
            <w:r w:rsidRPr="00504ACD">
              <w:rPr>
                <w:rFonts w:cs="Times New Roman"/>
                <w:color w:val="auto"/>
                <w:kern w:val="2"/>
                <w:sz w:val="21"/>
                <w:szCs w:val="21"/>
              </w:rPr>
              <w:t>大山</w:t>
            </w:r>
            <w:r w:rsidRPr="00504ACD">
              <w:rPr>
                <w:rFonts w:cs="Times New Roman" w:hint="default"/>
                <w:color w:val="auto"/>
                <w:kern w:val="2"/>
                <w:sz w:val="21"/>
                <w:szCs w:val="21"/>
              </w:rPr>
              <w:t xml:space="preserve"> 典宏</w:t>
            </w:r>
          </w:p>
        </w:tc>
        <w:tc>
          <w:tcPr>
            <w:tcW w:w="2494" w:type="dxa"/>
            <w:tcBorders>
              <w:top w:val="single" w:sz="4" w:space="0" w:color="000000"/>
              <w:left w:val="single" w:sz="12" w:space="0" w:color="auto"/>
              <w:bottom w:val="single" w:sz="4" w:space="0" w:color="000000"/>
              <w:right w:val="single" w:sz="12" w:space="0" w:color="auto"/>
            </w:tcBorders>
            <w:tcMar>
              <w:left w:w="49" w:type="dxa"/>
              <w:right w:w="49" w:type="dxa"/>
            </w:tcMar>
            <w:vAlign w:val="center"/>
          </w:tcPr>
          <w:p w14:paraId="2EAF4ACB" w14:textId="4427419A" w:rsidR="000816BC" w:rsidRPr="000816BC" w:rsidRDefault="00504ACD" w:rsidP="000816BC">
            <w:pPr>
              <w:jc w:val="center"/>
              <w:rPr>
                <w:rFonts w:hint="default"/>
                <w:sz w:val="21"/>
                <w:szCs w:val="21"/>
              </w:rPr>
            </w:pPr>
            <w:r w:rsidRPr="00504ACD">
              <w:rPr>
                <w:sz w:val="21"/>
                <w:szCs w:val="21"/>
              </w:rPr>
              <w:t>立正大学</w:t>
            </w:r>
          </w:p>
          <w:p w14:paraId="51A07E69" w14:textId="1D834771" w:rsidR="000816BC" w:rsidRPr="000816BC" w:rsidRDefault="00504ACD" w:rsidP="000816BC">
            <w:pPr>
              <w:jc w:val="center"/>
              <w:rPr>
                <w:rFonts w:hint="default"/>
                <w:sz w:val="21"/>
                <w:szCs w:val="21"/>
              </w:rPr>
            </w:pPr>
            <w:r w:rsidRPr="00504ACD">
              <w:rPr>
                <w:w w:val="92"/>
                <w:sz w:val="21"/>
                <w:szCs w:val="21"/>
                <w:fitText w:val="2332" w:id="-699208192"/>
              </w:rPr>
              <w:t>社会福祉学部社会福祉学</w:t>
            </w:r>
            <w:r w:rsidRPr="00504ACD">
              <w:rPr>
                <w:spacing w:val="14"/>
                <w:w w:val="92"/>
                <w:sz w:val="21"/>
                <w:szCs w:val="21"/>
                <w:fitText w:val="2332" w:id="-699208192"/>
              </w:rPr>
              <w:t>科</w:t>
            </w:r>
          </w:p>
          <w:p w14:paraId="79BF3572" w14:textId="77777777" w:rsidR="000816BC" w:rsidRPr="000816BC" w:rsidRDefault="000816BC" w:rsidP="000816BC">
            <w:pPr>
              <w:jc w:val="center"/>
              <w:rPr>
                <w:rFonts w:hint="default"/>
                <w:sz w:val="21"/>
                <w:szCs w:val="21"/>
              </w:rPr>
            </w:pPr>
            <w:r w:rsidRPr="000816BC">
              <w:rPr>
                <w:sz w:val="21"/>
                <w:szCs w:val="21"/>
              </w:rPr>
              <w:t>教授</w:t>
            </w:r>
          </w:p>
          <w:p w14:paraId="28D5553D" w14:textId="2E00CEAD" w:rsidR="000816BC" w:rsidRPr="000816BC" w:rsidRDefault="00504ACD" w:rsidP="000816BC">
            <w:pPr>
              <w:jc w:val="center"/>
              <w:rPr>
                <w:rFonts w:hint="default"/>
                <w:sz w:val="21"/>
                <w:szCs w:val="21"/>
              </w:rPr>
            </w:pPr>
            <w:r w:rsidRPr="00504ACD">
              <w:rPr>
                <w:sz w:val="21"/>
                <w:szCs w:val="21"/>
              </w:rPr>
              <w:t>新井</w:t>
            </w:r>
            <w:r w:rsidRPr="00504ACD">
              <w:rPr>
                <w:rFonts w:hint="default"/>
                <w:sz w:val="21"/>
                <w:szCs w:val="21"/>
              </w:rPr>
              <w:t xml:space="preserve"> 利民</w:t>
            </w:r>
          </w:p>
        </w:tc>
        <w:tc>
          <w:tcPr>
            <w:tcW w:w="2494" w:type="dxa"/>
            <w:tcBorders>
              <w:top w:val="single" w:sz="4" w:space="0" w:color="000000"/>
              <w:left w:val="single" w:sz="12" w:space="0" w:color="auto"/>
              <w:bottom w:val="single" w:sz="4" w:space="0" w:color="000000"/>
              <w:right w:val="single" w:sz="18" w:space="0" w:color="auto"/>
            </w:tcBorders>
            <w:tcMar>
              <w:left w:w="49" w:type="dxa"/>
              <w:right w:w="49" w:type="dxa"/>
            </w:tcMar>
            <w:vAlign w:val="center"/>
          </w:tcPr>
          <w:p w14:paraId="032E8A32" w14:textId="49DE67C0" w:rsidR="000816BC" w:rsidRDefault="00504ACD" w:rsidP="000816BC">
            <w:pPr>
              <w:jc w:val="center"/>
              <w:rPr>
                <w:rFonts w:hint="default"/>
                <w:sz w:val="21"/>
                <w:szCs w:val="21"/>
              </w:rPr>
            </w:pPr>
            <w:r w:rsidRPr="00504ACD">
              <w:rPr>
                <w:sz w:val="21"/>
                <w:szCs w:val="21"/>
              </w:rPr>
              <w:t>田園調布学園大学</w:t>
            </w:r>
          </w:p>
          <w:p w14:paraId="10398DCF" w14:textId="47C48C80" w:rsidR="000816BC" w:rsidRPr="000816BC" w:rsidRDefault="00504ACD" w:rsidP="000816BC">
            <w:pPr>
              <w:jc w:val="center"/>
              <w:rPr>
                <w:rFonts w:hint="default"/>
                <w:sz w:val="21"/>
                <w:szCs w:val="21"/>
              </w:rPr>
            </w:pPr>
            <w:r w:rsidRPr="00504ACD">
              <w:rPr>
                <w:w w:val="92"/>
                <w:sz w:val="21"/>
                <w:szCs w:val="21"/>
                <w:fitText w:val="2332" w:id="-699207936"/>
              </w:rPr>
              <w:t>人間福祉学部社会福祉学</w:t>
            </w:r>
            <w:r w:rsidRPr="00504ACD">
              <w:rPr>
                <w:spacing w:val="14"/>
                <w:w w:val="92"/>
                <w:sz w:val="21"/>
                <w:szCs w:val="21"/>
                <w:fitText w:val="2332" w:id="-699207936"/>
              </w:rPr>
              <w:t>科</w:t>
            </w:r>
          </w:p>
          <w:p w14:paraId="06AC4613" w14:textId="3D6256EF" w:rsidR="000816BC" w:rsidRDefault="00504ACD" w:rsidP="000816BC">
            <w:pPr>
              <w:jc w:val="center"/>
              <w:rPr>
                <w:rFonts w:hint="default"/>
                <w:sz w:val="21"/>
                <w:szCs w:val="21"/>
              </w:rPr>
            </w:pPr>
            <w:r w:rsidRPr="00504ACD">
              <w:rPr>
                <w:sz w:val="21"/>
                <w:szCs w:val="21"/>
              </w:rPr>
              <w:t>副学長・教授</w:t>
            </w:r>
          </w:p>
          <w:p w14:paraId="3DAFD8EC" w14:textId="4C3BD01C" w:rsidR="00E30E04" w:rsidRPr="008F3CFB" w:rsidRDefault="00504ACD" w:rsidP="000816BC">
            <w:pPr>
              <w:jc w:val="center"/>
              <w:rPr>
                <w:rFonts w:hint="default"/>
                <w:sz w:val="21"/>
                <w:szCs w:val="21"/>
              </w:rPr>
            </w:pPr>
            <w:r w:rsidRPr="00504ACD">
              <w:rPr>
                <w:sz w:val="21"/>
                <w:szCs w:val="21"/>
              </w:rPr>
              <w:t>村井</w:t>
            </w:r>
            <w:r w:rsidRPr="00504ACD">
              <w:rPr>
                <w:rFonts w:hint="default"/>
                <w:sz w:val="21"/>
                <w:szCs w:val="21"/>
              </w:rPr>
              <w:t xml:space="preserve"> 祐一</w:t>
            </w:r>
          </w:p>
        </w:tc>
      </w:tr>
      <w:tr w:rsidR="00851908" w:rsidRPr="008F3CFB" w14:paraId="21CFCDF8" w14:textId="77777777" w:rsidTr="007501C7">
        <w:trPr>
          <w:cantSplit/>
          <w:trHeight w:val="1304"/>
          <w:jc w:val="center"/>
        </w:trPr>
        <w:tc>
          <w:tcPr>
            <w:tcW w:w="545" w:type="dxa"/>
            <w:tcBorders>
              <w:top w:val="single" w:sz="4" w:space="0" w:color="000000"/>
              <w:left w:val="single" w:sz="18" w:space="0" w:color="auto"/>
              <w:bottom w:val="single" w:sz="18" w:space="0" w:color="auto"/>
              <w:right w:val="double" w:sz="4" w:space="0" w:color="auto"/>
            </w:tcBorders>
            <w:tcMar>
              <w:left w:w="49" w:type="dxa"/>
              <w:right w:w="49" w:type="dxa"/>
            </w:tcMar>
            <w:textDirection w:val="tbRlV"/>
            <w:vAlign w:val="center"/>
          </w:tcPr>
          <w:p w14:paraId="0D98A93B" w14:textId="77777777" w:rsidR="003C0BD6" w:rsidRPr="0031107F" w:rsidRDefault="003C0BD6" w:rsidP="00EA5F42">
            <w:pPr>
              <w:adjustRightInd w:val="0"/>
              <w:snapToGrid w:val="0"/>
              <w:ind w:left="113" w:right="113"/>
              <w:jc w:val="center"/>
              <w:rPr>
                <w:rFonts w:hint="default"/>
                <w:sz w:val="21"/>
                <w:szCs w:val="21"/>
              </w:rPr>
            </w:pPr>
            <w:r w:rsidRPr="00A05F67">
              <w:rPr>
                <w:sz w:val="21"/>
                <w:szCs w:val="21"/>
              </w:rPr>
              <w:t>運営責任者</w:t>
            </w:r>
          </w:p>
        </w:tc>
        <w:tc>
          <w:tcPr>
            <w:tcW w:w="2494" w:type="dxa"/>
            <w:tcBorders>
              <w:top w:val="single" w:sz="4" w:space="0" w:color="000000"/>
              <w:left w:val="double" w:sz="4" w:space="0" w:color="auto"/>
              <w:bottom w:val="single" w:sz="18" w:space="0" w:color="auto"/>
              <w:right w:val="single" w:sz="12" w:space="0" w:color="auto"/>
            </w:tcBorders>
            <w:tcMar>
              <w:left w:w="49" w:type="dxa"/>
              <w:right w:w="49" w:type="dxa"/>
            </w:tcMar>
            <w:vAlign w:val="center"/>
          </w:tcPr>
          <w:p w14:paraId="34A107E3" w14:textId="371541FB" w:rsidR="003C0BD6" w:rsidRDefault="00504ACD" w:rsidP="00F81141">
            <w:pPr>
              <w:jc w:val="center"/>
              <w:rPr>
                <w:rFonts w:hint="default"/>
                <w:sz w:val="21"/>
                <w:szCs w:val="21"/>
              </w:rPr>
            </w:pPr>
            <w:r>
              <w:rPr>
                <w:sz w:val="21"/>
                <w:szCs w:val="21"/>
              </w:rPr>
              <w:t>埼玉</w:t>
            </w:r>
            <w:r w:rsidR="000724DB">
              <w:rPr>
                <w:sz w:val="21"/>
                <w:szCs w:val="21"/>
              </w:rPr>
              <w:t>県</w:t>
            </w:r>
            <w:r w:rsidR="00A9679A">
              <w:rPr>
                <w:sz w:val="21"/>
                <w:szCs w:val="21"/>
              </w:rPr>
              <w:t>民児協</w:t>
            </w:r>
          </w:p>
          <w:p w14:paraId="20B865EF" w14:textId="0220713B" w:rsidR="00A9679A" w:rsidRDefault="00504ACD" w:rsidP="0018464D">
            <w:pPr>
              <w:spacing w:afterLines="20" w:after="61"/>
              <w:jc w:val="center"/>
              <w:rPr>
                <w:rFonts w:hint="default"/>
                <w:sz w:val="21"/>
                <w:szCs w:val="21"/>
              </w:rPr>
            </w:pPr>
            <w:r>
              <w:rPr>
                <w:sz w:val="21"/>
                <w:szCs w:val="21"/>
              </w:rPr>
              <w:t>副</w:t>
            </w:r>
            <w:r w:rsidR="0086555A">
              <w:rPr>
                <w:sz w:val="21"/>
                <w:szCs w:val="21"/>
              </w:rPr>
              <w:t>会長</w:t>
            </w:r>
          </w:p>
          <w:p w14:paraId="5D2B4CD3" w14:textId="7B91084E" w:rsidR="00A9679A" w:rsidRPr="008F3CFB" w:rsidRDefault="00504ACD" w:rsidP="00A9679A">
            <w:pPr>
              <w:jc w:val="center"/>
              <w:rPr>
                <w:rFonts w:hint="default"/>
                <w:sz w:val="21"/>
                <w:szCs w:val="21"/>
              </w:rPr>
            </w:pPr>
            <w:r>
              <w:rPr>
                <w:sz w:val="21"/>
                <w:szCs w:val="21"/>
              </w:rPr>
              <w:t>藤崎</w:t>
            </w:r>
            <w:r w:rsidR="0086555A">
              <w:rPr>
                <w:sz w:val="21"/>
                <w:szCs w:val="21"/>
              </w:rPr>
              <w:t xml:space="preserve">　　</w:t>
            </w:r>
            <w:r>
              <w:rPr>
                <w:sz w:val="21"/>
                <w:szCs w:val="21"/>
              </w:rPr>
              <w:t>昇</w:t>
            </w:r>
          </w:p>
        </w:tc>
        <w:tc>
          <w:tcPr>
            <w:tcW w:w="2494" w:type="dxa"/>
            <w:tcBorders>
              <w:top w:val="single" w:sz="4" w:space="0" w:color="000000"/>
              <w:left w:val="single" w:sz="12" w:space="0" w:color="auto"/>
              <w:bottom w:val="single" w:sz="18" w:space="0" w:color="auto"/>
              <w:right w:val="single" w:sz="12" w:space="0" w:color="auto"/>
            </w:tcBorders>
            <w:tcMar>
              <w:left w:w="49" w:type="dxa"/>
              <w:right w:w="49" w:type="dxa"/>
            </w:tcMar>
            <w:vAlign w:val="center"/>
          </w:tcPr>
          <w:p w14:paraId="612F3409" w14:textId="2747CD1D" w:rsidR="003C0BD6" w:rsidRDefault="00504ACD" w:rsidP="00F81141">
            <w:pPr>
              <w:jc w:val="center"/>
              <w:rPr>
                <w:rFonts w:hint="default"/>
                <w:sz w:val="21"/>
                <w:szCs w:val="21"/>
              </w:rPr>
            </w:pPr>
            <w:r>
              <w:rPr>
                <w:sz w:val="21"/>
                <w:szCs w:val="21"/>
              </w:rPr>
              <w:t>埼玉</w:t>
            </w:r>
            <w:r w:rsidR="000724DB">
              <w:rPr>
                <w:sz w:val="21"/>
                <w:szCs w:val="21"/>
              </w:rPr>
              <w:t>県</w:t>
            </w:r>
            <w:r w:rsidR="00A9679A">
              <w:rPr>
                <w:sz w:val="21"/>
                <w:szCs w:val="21"/>
              </w:rPr>
              <w:t>民児協</w:t>
            </w:r>
          </w:p>
          <w:p w14:paraId="6AEC20FF" w14:textId="60BF721E" w:rsidR="00A9679A" w:rsidRDefault="00504ACD" w:rsidP="0018464D">
            <w:pPr>
              <w:spacing w:afterLines="20" w:after="61"/>
              <w:jc w:val="center"/>
              <w:rPr>
                <w:rFonts w:hint="default"/>
                <w:sz w:val="21"/>
                <w:szCs w:val="21"/>
              </w:rPr>
            </w:pPr>
            <w:r>
              <w:rPr>
                <w:sz w:val="21"/>
                <w:szCs w:val="21"/>
              </w:rPr>
              <w:t>副会長</w:t>
            </w:r>
          </w:p>
          <w:p w14:paraId="7FBACDC5" w14:textId="593B2B13" w:rsidR="00A9679A" w:rsidRPr="008F3CFB" w:rsidRDefault="00504ACD" w:rsidP="00F81141">
            <w:pPr>
              <w:jc w:val="center"/>
              <w:rPr>
                <w:rFonts w:hint="default"/>
                <w:sz w:val="21"/>
                <w:szCs w:val="21"/>
              </w:rPr>
            </w:pPr>
            <w:r>
              <w:rPr>
                <w:sz w:val="21"/>
                <w:szCs w:val="21"/>
              </w:rPr>
              <w:t>磯部</w:t>
            </w:r>
            <w:r w:rsidR="0086555A">
              <w:rPr>
                <w:sz w:val="21"/>
                <w:szCs w:val="21"/>
              </w:rPr>
              <w:t xml:space="preserve">　</w:t>
            </w:r>
            <w:r>
              <w:rPr>
                <w:sz w:val="21"/>
                <w:szCs w:val="21"/>
              </w:rPr>
              <w:t>恒子</w:t>
            </w:r>
          </w:p>
        </w:tc>
        <w:tc>
          <w:tcPr>
            <w:tcW w:w="2494" w:type="dxa"/>
            <w:tcBorders>
              <w:top w:val="single" w:sz="4" w:space="0" w:color="000000"/>
              <w:left w:val="single" w:sz="12" w:space="0" w:color="auto"/>
              <w:bottom w:val="single" w:sz="18" w:space="0" w:color="auto"/>
              <w:right w:val="single" w:sz="12" w:space="0" w:color="auto"/>
            </w:tcBorders>
            <w:tcMar>
              <w:left w:w="49" w:type="dxa"/>
              <w:right w:w="49" w:type="dxa"/>
            </w:tcMar>
            <w:vAlign w:val="center"/>
          </w:tcPr>
          <w:p w14:paraId="3C74F793" w14:textId="60F952DD" w:rsidR="003C0BD6" w:rsidRDefault="00504ACD" w:rsidP="00F81141">
            <w:pPr>
              <w:jc w:val="center"/>
              <w:rPr>
                <w:rFonts w:hint="default"/>
                <w:sz w:val="21"/>
                <w:szCs w:val="21"/>
              </w:rPr>
            </w:pPr>
            <w:r>
              <w:rPr>
                <w:sz w:val="21"/>
                <w:szCs w:val="21"/>
              </w:rPr>
              <w:t>埼玉</w:t>
            </w:r>
            <w:r w:rsidR="000724DB">
              <w:rPr>
                <w:sz w:val="21"/>
                <w:szCs w:val="21"/>
              </w:rPr>
              <w:t>県</w:t>
            </w:r>
            <w:r w:rsidR="00A9679A">
              <w:rPr>
                <w:sz w:val="21"/>
                <w:szCs w:val="21"/>
              </w:rPr>
              <w:t>民児協</w:t>
            </w:r>
          </w:p>
          <w:p w14:paraId="6E4AA9BA" w14:textId="6CD64DA8" w:rsidR="00A9679A" w:rsidRDefault="00504ACD" w:rsidP="0018464D">
            <w:pPr>
              <w:spacing w:afterLines="20" w:after="61"/>
              <w:jc w:val="center"/>
              <w:rPr>
                <w:rFonts w:hint="default"/>
                <w:sz w:val="21"/>
                <w:szCs w:val="21"/>
              </w:rPr>
            </w:pPr>
            <w:r>
              <w:rPr>
                <w:sz w:val="21"/>
                <w:szCs w:val="21"/>
              </w:rPr>
              <w:t>副</w:t>
            </w:r>
            <w:r w:rsidR="0086555A">
              <w:rPr>
                <w:sz w:val="21"/>
                <w:szCs w:val="21"/>
              </w:rPr>
              <w:t>会長</w:t>
            </w:r>
          </w:p>
          <w:p w14:paraId="415E30EB" w14:textId="19FBF8E7" w:rsidR="00A9679A" w:rsidRPr="008F3CFB" w:rsidRDefault="00504ACD" w:rsidP="00F81141">
            <w:pPr>
              <w:jc w:val="center"/>
              <w:rPr>
                <w:rFonts w:hint="default"/>
                <w:sz w:val="21"/>
                <w:szCs w:val="21"/>
              </w:rPr>
            </w:pPr>
            <w:r>
              <w:rPr>
                <w:sz w:val="21"/>
                <w:szCs w:val="21"/>
              </w:rPr>
              <w:t>芦澤　吉一</w:t>
            </w:r>
          </w:p>
        </w:tc>
        <w:tc>
          <w:tcPr>
            <w:tcW w:w="2494" w:type="dxa"/>
            <w:tcBorders>
              <w:top w:val="single" w:sz="4" w:space="0" w:color="000000"/>
              <w:left w:val="single" w:sz="12" w:space="0" w:color="auto"/>
              <w:bottom w:val="single" w:sz="18" w:space="0" w:color="auto"/>
              <w:right w:val="single" w:sz="18" w:space="0" w:color="auto"/>
            </w:tcBorders>
            <w:tcMar>
              <w:left w:w="49" w:type="dxa"/>
              <w:right w:w="49" w:type="dxa"/>
            </w:tcMar>
            <w:vAlign w:val="center"/>
          </w:tcPr>
          <w:p w14:paraId="55877406" w14:textId="036A767E" w:rsidR="003C0BD6" w:rsidRDefault="00504ACD" w:rsidP="00F81141">
            <w:pPr>
              <w:jc w:val="center"/>
              <w:rPr>
                <w:rFonts w:hint="default"/>
                <w:sz w:val="21"/>
                <w:szCs w:val="21"/>
              </w:rPr>
            </w:pPr>
            <w:r>
              <w:rPr>
                <w:sz w:val="21"/>
                <w:szCs w:val="21"/>
              </w:rPr>
              <w:t>埼玉</w:t>
            </w:r>
            <w:r w:rsidR="000724DB">
              <w:rPr>
                <w:sz w:val="21"/>
                <w:szCs w:val="21"/>
              </w:rPr>
              <w:t>県</w:t>
            </w:r>
            <w:r w:rsidR="00A9679A">
              <w:rPr>
                <w:sz w:val="21"/>
                <w:szCs w:val="21"/>
              </w:rPr>
              <w:t>民児協</w:t>
            </w:r>
          </w:p>
          <w:p w14:paraId="487ADD0D" w14:textId="79268BD7" w:rsidR="00A9679A" w:rsidRDefault="00504ACD" w:rsidP="0018464D">
            <w:pPr>
              <w:spacing w:afterLines="20" w:after="61"/>
              <w:jc w:val="center"/>
              <w:rPr>
                <w:rFonts w:hint="default"/>
                <w:sz w:val="21"/>
                <w:szCs w:val="21"/>
              </w:rPr>
            </w:pPr>
            <w:r>
              <w:rPr>
                <w:sz w:val="21"/>
                <w:szCs w:val="21"/>
              </w:rPr>
              <w:t>副</w:t>
            </w:r>
            <w:r w:rsidR="0086555A">
              <w:rPr>
                <w:sz w:val="21"/>
                <w:szCs w:val="21"/>
              </w:rPr>
              <w:t>会長</w:t>
            </w:r>
          </w:p>
          <w:p w14:paraId="2C7F1184" w14:textId="50B62951" w:rsidR="00A9679A" w:rsidRPr="008F3CFB" w:rsidRDefault="00504ACD" w:rsidP="00F81141">
            <w:pPr>
              <w:jc w:val="center"/>
              <w:rPr>
                <w:rFonts w:hint="default"/>
                <w:sz w:val="21"/>
                <w:szCs w:val="21"/>
              </w:rPr>
            </w:pPr>
            <w:r>
              <w:rPr>
                <w:sz w:val="21"/>
                <w:szCs w:val="21"/>
              </w:rPr>
              <w:t>志子田　健一</w:t>
            </w:r>
          </w:p>
        </w:tc>
      </w:tr>
    </w:tbl>
    <w:p w14:paraId="753E3BB9" w14:textId="77777777" w:rsidR="00F1776C" w:rsidRDefault="00F1776C" w:rsidP="003B4B1A">
      <w:pPr>
        <w:rPr>
          <w:rFonts w:hint="default"/>
        </w:rPr>
      </w:pPr>
    </w:p>
    <w:sectPr w:rsidR="00F1776C" w:rsidSect="00A05F67">
      <w:footnotePr>
        <w:numRestart w:val="eachPage"/>
      </w:footnotePr>
      <w:endnotePr>
        <w:numFmt w:val="decimal"/>
      </w:endnotePr>
      <w:pgSz w:w="11906" w:h="16838" w:code="9"/>
      <w:pgMar w:top="1021" w:right="680" w:bottom="567" w:left="680" w:header="1134" w:footer="0" w:gutter="0"/>
      <w:cols w:space="720"/>
      <w:docGrid w:type="linesAndChars" w:linePitch="30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C93B8" w14:textId="77777777" w:rsidR="00554BF2" w:rsidRDefault="00554BF2">
      <w:pPr>
        <w:spacing w:before="347"/>
        <w:rPr>
          <w:rFonts w:hint="default"/>
        </w:rPr>
      </w:pPr>
      <w:r>
        <w:continuationSeparator/>
      </w:r>
    </w:p>
  </w:endnote>
  <w:endnote w:type="continuationSeparator" w:id="0">
    <w:p w14:paraId="2698B663" w14:textId="77777777" w:rsidR="00554BF2" w:rsidRDefault="00554BF2">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848B9" w14:textId="77777777" w:rsidR="00554BF2" w:rsidRDefault="00554BF2">
      <w:pPr>
        <w:spacing w:before="347"/>
        <w:rPr>
          <w:rFonts w:hint="default"/>
        </w:rPr>
      </w:pPr>
      <w:r>
        <w:continuationSeparator/>
      </w:r>
    </w:p>
  </w:footnote>
  <w:footnote w:type="continuationSeparator" w:id="0">
    <w:p w14:paraId="0C3F53E8" w14:textId="77777777" w:rsidR="00554BF2" w:rsidRDefault="00554BF2">
      <w:pPr>
        <w:spacing w:before="34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472AB"/>
    <w:multiLevelType w:val="hybridMultilevel"/>
    <w:tmpl w:val="BA26E4A2"/>
    <w:lvl w:ilvl="0" w:tplc="5D281B68">
      <w:start w:val="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7B3D16"/>
    <w:multiLevelType w:val="hybridMultilevel"/>
    <w:tmpl w:val="853CD404"/>
    <w:lvl w:ilvl="0" w:tplc="8FD67276">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4276A6"/>
    <w:multiLevelType w:val="hybridMultilevel"/>
    <w:tmpl w:val="A6905C80"/>
    <w:lvl w:ilvl="0" w:tplc="FFFFFFFF">
      <w:start w:val="1"/>
      <w:numFmt w:val="decimalEnclosedCircle"/>
      <w:lvlText w:val="%1"/>
      <w:lvlJc w:val="left"/>
      <w:pPr>
        <w:ind w:left="572" w:hanging="360"/>
      </w:pPr>
      <w:rPr>
        <w:rFonts w:hint="default"/>
      </w:rPr>
    </w:lvl>
    <w:lvl w:ilvl="1" w:tplc="FFFFFFFF" w:tentative="1">
      <w:start w:val="1"/>
      <w:numFmt w:val="aiueoFullWidth"/>
      <w:lvlText w:val="(%2)"/>
      <w:lvlJc w:val="left"/>
      <w:pPr>
        <w:ind w:left="1052" w:hanging="420"/>
      </w:pPr>
    </w:lvl>
    <w:lvl w:ilvl="2" w:tplc="FFFFFFFF" w:tentative="1">
      <w:start w:val="1"/>
      <w:numFmt w:val="decimalEnclosedCircle"/>
      <w:lvlText w:val="%3"/>
      <w:lvlJc w:val="left"/>
      <w:pPr>
        <w:ind w:left="1472" w:hanging="420"/>
      </w:pPr>
    </w:lvl>
    <w:lvl w:ilvl="3" w:tplc="FFFFFFFF" w:tentative="1">
      <w:start w:val="1"/>
      <w:numFmt w:val="decimal"/>
      <w:lvlText w:val="%4."/>
      <w:lvlJc w:val="left"/>
      <w:pPr>
        <w:ind w:left="1892" w:hanging="420"/>
      </w:pPr>
    </w:lvl>
    <w:lvl w:ilvl="4" w:tplc="FFFFFFFF" w:tentative="1">
      <w:start w:val="1"/>
      <w:numFmt w:val="aiueoFullWidth"/>
      <w:lvlText w:val="(%5)"/>
      <w:lvlJc w:val="left"/>
      <w:pPr>
        <w:ind w:left="2312" w:hanging="420"/>
      </w:pPr>
    </w:lvl>
    <w:lvl w:ilvl="5" w:tplc="FFFFFFFF" w:tentative="1">
      <w:start w:val="1"/>
      <w:numFmt w:val="decimalEnclosedCircle"/>
      <w:lvlText w:val="%6"/>
      <w:lvlJc w:val="left"/>
      <w:pPr>
        <w:ind w:left="2732" w:hanging="420"/>
      </w:pPr>
    </w:lvl>
    <w:lvl w:ilvl="6" w:tplc="FFFFFFFF" w:tentative="1">
      <w:start w:val="1"/>
      <w:numFmt w:val="decimal"/>
      <w:lvlText w:val="%7."/>
      <w:lvlJc w:val="left"/>
      <w:pPr>
        <w:ind w:left="3152" w:hanging="420"/>
      </w:pPr>
    </w:lvl>
    <w:lvl w:ilvl="7" w:tplc="FFFFFFFF" w:tentative="1">
      <w:start w:val="1"/>
      <w:numFmt w:val="aiueoFullWidth"/>
      <w:lvlText w:val="(%8)"/>
      <w:lvlJc w:val="left"/>
      <w:pPr>
        <w:ind w:left="3572" w:hanging="420"/>
      </w:pPr>
    </w:lvl>
    <w:lvl w:ilvl="8" w:tplc="FFFFFFFF" w:tentative="1">
      <w:start w:val="1"/>
      <w:numFmt w:val="decimalEnclosedCircle"/>
      <w:lvlText w:val="%9"/>
      <w:lvlJc w:val="left"/>
      <w:pPr>
        <w:ind w:left="3992" w:hanging="420"/>
      </w:pPr>
    </w:lvl>
  </w:abstractNum>
  <w:abstractNum w:abstractNumId="3" w15:restartNumberingAfterBreak="0">
    <w:nsid w:val="12F16285"/>
    <w:multiLevelType w:val="hybridMultilevel"/>
    <w:tmpl w:val="DDC43694"/>
    <w:lvl w:ilvl="0" w:tplc="6DF82C9C">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22123531"/>
    <w:multiLevelType w:val="hybridMultilevel"/>
    <w:tmpl w:val="F80A1DD4"/>
    <w:lvl w:ilvl="0" w:tplc="89D42370">
      <w:start w:val="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BC09EE"/>
    <w:multiLevelType w:val="hybridMultilevel"/>
    <w:tmpl w:val="C51C47DA"/>
    <w:lvl w:ilvl="0" w:tplc="FFFFFFFF">
      <w:start w:val="1"/>
      <w:numFmt w:val="decimalEnclosedCircle"/>
      <w:lvlText w:val="%1"/>
      <w:lvlJc w:val="left"/>
      <w:pPr>
        <w:ind w:left="582" w:hanging="360"/>
      </w:pPr>
      <w:rPr>
        <w:rFonts w:hint="default"/>
      </w:rPr>
    </w:lvl>
    <w:lvl w:ilvl="1" w:tplc="FFFFFFFF" w:tentative="1">
      <w:start w:val="1"/>
      <w:numFmt w:val="aiueoFullWidth"/>
      <w:lvlText w:val="(%2)"/>
      <w:lvlJc w:val="left"/>
      <w:pPr>
        <w:ind w:left="1062" w:hanging="420"/>
      </w:pPr>
    </w:lvl>
    <w:lvl w:ilvl="2" w:tplc="FFFFFFFF" w:tentative="1">
      <w:start w:val="1"/>
      <w:numFmt w:val="decimalEnclosedCircle"/>
      <w:lvlText w:val="%3"/>
      <w:lvlJc w:val="left"/>
      <w:pPr>
        <w:ind w:left="1482" w:hanging="420"/>
      </w:pPr>
    </w:lvl>
    <w:lvl w:ilvl="3" w:tplc="FFFFFFFF" w:tentative="1">
      <w:start w:val="1"/>
      <w:numFmt w:val="decimal"/>
      <w:lvlText w:val="%4."/>
      <w:lvlJc w:val="left"/>
      <w:pPr>
        <w:ind w:left="1902" w:hanging="420"/>
      </w:pPr>
    </w:lvl>
    <w:lvl w:ilvl="4" w:tplc="FFFFFFFF" w:tentative="1">
      <w:start w:val="1"/>
      <w:numFmt w:val="aiueoFullWidth"/>
      <w:lvlText w:val="(%5)"/>
      <w:lvlJc w:val="left"/>
      <w:pPr>
        <w:ind w:left="2322" w:hanging="420"/>
      </w:pPr>
    </w:lvl>
    <w:lvl w:ilvl="5" w:tplc="FFFFFFFF" w:tentative="1">
      <w:start w:val="1"/>
      <w:numFmt w:val="decimalEnclosedCircle"/>
      <w:lvlText w:val="%6"/>
      <w:lvlJc w:val="left"/>
      <w:pPr>
        <w:ind w:left="2742" w:hanging="420"/>
      </w:pPr>
    </w:lvl>
    <w:lvl w:ilvl="6" w:tplc="FFFFFFFF" w:tentative="1">
      <w:start w:val="1"/>
      <w:numFmt w:val="decimal"/>
      <w:lvlText w:val="%7."/>
      <w:lvlJc w:val="left"/>
      <w:pPr>
        <w:ind w:left="3162" w:hanging="420"/>
      </w:pPr>
    </w:lvl>
    <w:lvl w:ilvl="7" w:tplc="FFFFFFFF" w:tentative="1">
      <w:start w:val="1"/>
      <w:numFmt w:val="aiueoFullWidth"/>
      <w:lvlText w:val="(%8)"/>
      <w:lvlJc w:val="left"/>
      <w:pPr>
        <w:ind w:left="3582" w:hanging="420"/>
      </w:pPr>
    </w:lvl>
    <w:lvl w:ilvl="8" w:tplc="FFFFFFFF" w:tentative="1">
      <w:start w:val="1"/>
      <w:numFmt w:val="decimalEnclosedCircle"/>
      <w:lvlText w:val="%9"/>
      <w:lvlJc w:val="left"/>
      <w:pPr>
        <w:ind w:left="4002" w:hanging="420"/>
      </w:pPr>
    </w:lvl>
  </w:abstractNum>
  <w:abstractNum w:abstractNumId="6" w15:restartNumberingAfterBreak="0">
    <w:nsid w:val="3CDC76C2"/>
    <w:multiLevelType w:val="hybridMultilevel"/>
    <w:tmpl w:val="6EE00B10"/>
    <w:lvl w:ilvl="0" w:tplc="88AEF242">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7" w15:restartNumberingAfterBreak="0">
    <w:nsid w:val="3DB46D9C"/>
    <w:multiLevelType w:val="hybridMultilevel"/>
    <w:tmpl w:val="05DC0498"/>
    <w:lvl w:ilvl="0" w:tplc="DB3882CA">
      <w:start w:val="4"/>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8" w15:restartNumberingAfterBreak="0">
    <w:nsid w:val="4396165C"/>
    <w:multiLevelType w:val="hybridMultilevel"/>
    <w:tmpl w:val="BB145D84"/>
    <w:lvl w:ilvl="0" w:tplc="2E80704E">
      <w:start w:val="2"/>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9" w15:restartNumberingAfterBreak="0">
    <w:nsid w:val="5F144F3D"/>
    <w:multiLevelType w:val="hybridMultilevel"/>
    <w:tmpl w:val="2286DF72"/>
    <w:lvl w:ilvl="0" w:tplc="7240668A">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10" w15:restartNumberingAfterBreak="0">
    <w:nsid w:val="61164CED"/>
    <w:multiLevelType w:val="hybridMultilevel"/>
    <w:tmpl w:val="A6905C80"/>
    <w:lvl w:ilvl="0" w:tplc="047C4648">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1" w15:restartNumberingAfterBreak="0">
    <w:nsid w:val="67E86E46"/>
    <w:multiLevelType w:val="hybridMultilevel"/>
    <w:tmpl w:val="4D3E969C"/>
    <w:lvl w:ilvl="0" w:tplc="A3626A66">
      <w:start w:val="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BF5584C"/>
    <w:multiLevelType w:val="hybridMultilevel"/>
    <w:tmpl w:val="9ED83BA8"/>
    <w:lvl w:ilvl="0" w:tplc="732E3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5551F72"/>
    <w:multiLevelType w:val="hybridMultilevel"/>
    <w:tmpl w:val="A6905C80"/>
    <w:lvl w:ilvl="0" w:tplc="047C4648">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4" w15:restartNumberingAfterBreak="0">
    <w:nsid w:val="788437C4"/>
    <w:multiLevelType w:val="hybridMultilevel"/>
    <w:tmpl w:val="C51C47DA"/>
    <w:lvl w:ilvl="0" w:tplc="D5AE0CA8">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15" w15:restartNumberingAfterBreak="0">
    <w:nsid w:val="7AEC7200"/>
    <w:multiLevelType w:val="hybridMultilevel"/>
    <w:tmpl w:val="8B3E5E28"/>
    <w:lvl w:ilvl="0" w:tplc="DCB0E270">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6" w15:restartNumberingAfterBreak="0">
    <w:nsid w:val="7CCF6D40"/>
    <w:multiLevelType w:val="hybridMultilevel"/>
    <w:tmpl w:val="5756E0A4"/>
    <w:lvl w:ilvl="0" w:tplc="84F8A0E0">
      <w:start w:val="2"/>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num w:numId="1" w16cid:durableId="1872261324">
    <w:abstractNumId w:val="9"/>
  </w:num>
  <w:num w:numId="2" w16cid:durableId="497504717">
    <w:abstractNumId w:val="12"/>
  </w:num>
  <w:num w:numId="3" w16cid:durableId="1675913846">
    <w:abstractNumId w:val="8"/>
  </w:num>
  <w:num w:numId="4" w16cid:durableId="268778131">
    <w:abstractNumId w:val="16"/>
  </w:num>
  <w:num w:numId="5" w16cid:durableId="1542085646">
    <w:abstractNumId w:val="7"/>
  </w:num>
  <w:num w:numId="6" w16cid:durableId="1181747127">
    <w:abstractNumId w:val="3"/>
  </w:num>
  <w:num w:numId="7" w16cid:durableId="584610607">
    <w:abstractNumId w:val="1"/>
  </w:num>
  <w:num w:numId="8" w16cid:durableId="846021620">
    <w:abstractNumId w:val="0"/>
  </w:num>
  <w:num w:numId="9" w16cid:durableId="686835953">
    <w:abstractNumId w:val="11"/>
  </w:num>
  <w:num w:numId="10" w16cid:durableId="62995489">
    <w:abstractNumId w:val="4"/>
  </w:num>
  <w:num w:numId="11" w16cid:durableId="252322732">
    <w:abstractNumId w:val="13"/>
  </w:num>
  <w:num w:numId="12" w16cid:durableId="790829951">
    <w:abstractNumId w:val="14"/>
  </w:num>
  <w:num w:numId="13" w16cid:durableId="268002771">
    <w:abstractNumId w:val="15"/>
  </w:num>
  <w:num w:numId="14" w16cid:durableId="411315881">
    <w:abstractNumId w:val="6"/>
  </w:num>
  <w:num w:numId="15" w16cid:durableId="1017118847">
    <w:abstractNumId w:val="10"/>
  </w:num>
  <w:num w:numId="16" w16cid:durableId="27994023">
    <w:abstractNumId w:val="2"/>
  </w:num>
  <w:num w:numId="17" w16cid:durableId="5916257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bordersDoNotSurroundHeader/>
  <w:bordersDoNotSurroundFooter/>
  <w:proofState w:spelling="clean" w:grammar="dirty"/>
  <w:defaultTabStop w:val="888"/>
  <w:hyphenationZone w:val="0"/>
  <w:drawingGridHorizontalSpacing w:val="392"/>
  <w:drawingGridVerticalSpacing w:val="154"/>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98C"/>
    <w:rsid w:val="0000010B"/>
    <w:rsid w:val="00022256"/>
    <w:rsid w:val="00040023"/>
    <w:rsid w:val="000631FA"/>
    <w:rsid w:val="000641BB"/>
    <w:rsid w:val="00072258"/>
    <w:rsid w:val="000724DB"/>
    <w:rsid w:val="000816BC"/>
    <w:rsid w:val="000837A3"/>
    <w:rsid w:val="00091600"/>
    <w:rsid w:val="000B4353"/>
    <w:rsid w:val="000B47C5"/>
    <w:rsid w:val="000B63A5"/>
    <w:rsid w:val="000C2636"/>
    <w:rsid w:val="000C51B1"/>
    <w:rsid w:val="000F4E91"/>
    <w:rsid w:val="00101384"/>
    <w:rsid w:val="00131476"/>
    <w:rsid w:val="001373AD"/>
    <w:rsid w:val="00156928"/>
    <w:rsid w:val="00171321"/>
    <w:rsid w:val="00177814"/>
    <w:rsid w:val="0018464D"/>
    <w:rsid w:val="0018759C"/>
    <w:rsid w:val="00194A44"/>
    <w:rsid w:val="001A55AC"/>
    <w:rsid w:val="001A7D11"/>
    <w:rsid w:val="001C7587"/>
    <w:rsid w:val="001E4B4E"/>
    <w:rsid w:val="001F496C"/>
    <w:rsid w:val="00200229"/>
    <w:rsid w:val="002010A7"/>
    <w:rsid w:val="00201E90"/>
    <w:rsid w:val="00210621"/>
    <w:rsid w:val="00214A97"/>
    <w:rsid w:val="002162B9"/>
    <w:rsid w:val="00241900"/>
    <w:rsid w:val="00242B0D"/>
    <w:rsid w:val="00243E42"/>
    <w:rsid w:val="0024472D"/>
    <w:rsid w:val="00255D35"/>
    <w:rsid w:val="002724E0"/>
    <w:rsid w:val="0027710D"/>
    <w:rsid w:val="00291FB5"/>
    <w:rsid w:val="002A198B"/>
    <w:rsid w:val="002A1D0B"/>
    <w:rsid w:val="002A6579"/>
    <w:rsid w:val="002B56EC"/>
    <w:rsid w:val="002C5CEB"/>
    <w:rsid w:val="002E232A"/>
    <w:rsid w:val="002E7D25"/>
    <w:rsid w:val="002E7F5B"/>
    <w:rsid w:val="00302E8D"/>
    <w:rsid w:val="003042AF"/>
    <w:rsid w:val="0031107F"/>
    <w:rsid w:val="00312E17"/>
    <w:rsid w:val="00314098"/>
    <w:rsid w:val="00317CCA"/>
    <w:rsid w:val="0032733F"/>
    <w:rsid w:val="0034299D"/>
    <w:rsid w:val="00344845"/>
    <w:rsid w:val="00353DF1"/>
    <w:rsid w:val="00354C2B"/>
    <w:rsid w:val="00360C6A"/>
    <w:rsid w:val="0038013E"/>
    <w:rsid w:val="00385E81"/>
    <w:rsid w:val="003B4B1A"/>
    <w:rsid w:val="003C0BD6"/>
    <w:rsid w:val="003F7C74"/>
    <w:rsid w:val="00403663"/>
    <w:rsid w:val="00405829"/>
    <w:rsid w:val="00414E54"/>
    <w:rsid w:val="004163D0"/>
    <w:rsid w:val="00434E5F"/>
    <w:rsid w:val="00435AA7"/>
    <w:rsid w:val="00440301"/>
    <w:rsid w:val="00443E24"/>
    <w:rsid w:val="00445C37"/>
    <w:rsid w:val="0045024D"/>
    <w:rsid w:val="00465D44"/>
    <w:rsid w:val="004850EE"/>
    <w:rsid w:val="00496C5F"/>
    <w:rsid w:val="004A0115"/>
    <w:rsid w:val="004A6E6C"/>
    <w:rsid w:val="004B2073"/>
    <w:rsid w:val="004D2016"/>
    <w:rsid w:val="004E3FA6"/>
    <w:rsid w:val="004E4CF1"/>
    <w:rsid w:val="004F20E5"/>
    <w:rsid w:val="00504ACD"/>
    <w:rsid w:val="005069CE"/>
    <w:rsid w:val="00520226"/>
    <w:rsid w:val="005466B5"/>
    <w:rsid w:val="00554BF2"/>
    <w:rsid w:val="00556419"/>
    <w:rsid w:val="0056659B"/>
    <w:rsid w:val="00571DEE"/>
    <w:rsid w:val="00581F4F"/>
    <w:rsid w:val="005A32DC"/>
    <w:rsid w:val="005C74F4"/>
    <w:rsid w:val="005E5E57"/>
    <w:rsid w:val="005F0554"/>
    <w:rsid w:val="0061509D"/>
    <w:rsid w:val="00625EE6"/>
    <w:rsid w:val="00630F3E"/>
    <w:rsid w:val="006326A9"/>
    <w:rsid w:val="00633E2E"/>
    <w:rsid w:val="00642D8E"/>
    <w:rsid w:val="00665B46"/>
    <w:rsid w:val="006808E3"/>
    <w:rsid w:val="006846AC"/>
    <w:rsid w:val="00684D9B"/>
    <w:rsid w:val="00690D98"/>
    <w:rsid w:val="006A29B2"/>
    <w:rsid w:val="006B3543"/>
    <w:rsid w:val="006B464E"/>
    <w:rsid w:val="006B62B6"/>
    <w:rsid w:val="006C24C6"/>
    <w:rsid w:val="006C594D"/>
    <w:rsid w:val="006D1F30"/>
    <w:rsid w:val="006D5D1A"/>
    <w:rsid w:val="006E74E4"/>
    <w:rsid w:val="00704CDC"/>
    <w:rsid w:val="00707BF6"/>
    <w:rsid w:val="00713535"/>
    <w:rsid w:val="00724F2D"/>
    <w:rsid w:val="00735DE3"/>
    <w:rsid w:val="007501C7"/>
    <w:rsid w:val="00762DF7"/>
    <w:rsid w:val="00772D1A"/>
    <w:rsid w:val="00780672"/>
    <w:rsid w:val="0078752E"/>
    <w:rsid w:val="007931A0"/>
    <w:rsid w:val="007B1969"/>
    <w:rsid w:val="007B3D39"/>
    <w:rsid w:val="007C69F0"/>
    <w:rsid w:val="007D6764"/>
    <w:rsid w:val="007E1943"/>
    <w:rsid w:val="007E4E95"/>
    <w:rsid w:val="007F02F3"/>
    <w:rsid w:val="0080013C"/>
    <w:rsid w:val="008101EB"/>
    <w:rsid w:val="008137F9"/>
    <w:rsid w:val="008247EE"/>
    <w:rsid w:val="00851908"/>
    <w:rsid w:val="0086555A"/>
    <w:rsid w:val="00875044"/>
    <w:rsid w:val="00877077"/>
    <w:rsid w:val="00895F9E"/>
    <w:rsid w:val="00897863"/>
    <w:rsid w:val="008A1460"/>
    <w:rsid w:val="008A2144"/>
    <w:rsid w:val="008D51A4"/>
    <w:rsid w:val="008E1A8B"/>
    <w:rsid w:val="008E54BD"/>
    <w:rsid w:val="008F3CFB"/>
    <w:rsid w:val="009003BF"/>
    <w:rsid w:val="00901697"/>
    <w:rsid w:val="00906A66"/>
    <w:rsid w:val="00912199"/>
    <w:rsid w:val="00912A5F"/>
    <w:rsid w:val="0092371B"/>
    <w:rsid w:val="009528BB"/>
    <w:rsid w:val="009546A6"/>
    <w:rsid w:val="00962469"/>
    <w:rsid w:val="009630AD"/>
    <w:rsid w:val="00980E8E"/>
    <w:rsid w:val="00991289"/>
    <w:rsid w:val="009929AF"/>
    <w:rsid w:val="009A133C"/>
    <w:rsid w:val="009A2678"/>
    <w:rsid w:val="009C01EA"/>
    <w:rsid w:val="009D1B12"/>
    <w:rsid w:val="009E0BC9"/>
    <w:rsid w:val="009E2C98"/>
    <w:rsid w:val="009F023E"/>
    <w:rsid w:val="00A05F67"/>
    <w:rsid w:val="00A12A31"/>
    <w:rsid w:val="00A13F9A"/>
    <w:rsid w:val="00A20984"/>
    <w:rsid w:val="00A223EA"/>
    <w:rsid w:val="00A35B45"/>
    <w:rsid w:val="00A45203"/>
    <w:rsid w:val="00A4738B"/>
    <w:rsid w:val="00A57652"/>
    <w:rsid w:val="00A71E5A"/>
    <w:rsid w:val="00A81850"/>
    <w:rsid w:val="00A873E4"/>
    <w:rsid w:val="00A961CB"/>
    <w:rsid w:val="00A96684"/>
    <w:rsid w:val="00A9679A"/>
    <w:rsid w:val="00A96BC1"/>
    <w:rsid w:val="00AA2487"/>
    <w:rsid w:val="00AA2FCF"/>
    <w:rsid w:val="00AB1A83"/>
    <w:rsid w:val="00AB48E9"/>
    <w:rsid w:val="00AD2A0A"/>
    <w:rsid w:val="00AD7442"/>
    <w:rsid w:val="00AE1888"/>
    <w:rsid w:val="00AF7201"/>
    <w:rsid w:val="00B11FC0"/>
    <w:rsid w:val="00B22DBC"/>
    <w:rsid w:val="00B26239"/>
    <w:rsid w:val="00B358B4"/>
    <w:rsid w:val="00B453C2"/>
    <w:rsid w:val="00B505AD"/>
    <w:rsid w:val="00B545F3"/>
    <w:rsid w:val="00B55433"/>
    <w:rsid w:val="00B64EAF"/>
    <w:rsid w:val="00B65CE5"/>
    <w:rsid w:val="00B7654A"/>
    <w:rsid w:val="00BA0C3B"/>
    <w:rsid w:val="00BC012F"/>
    <w:rsid w:val="00BC4C79"/>
    <w:rsid w:val="00BD3E84"/>
    <w:rsid w:val="00BD4EDC"/>
    <w:rsid w:val="00BD6E53"/>
    <w:rsid w:val="00BD7FC1"/>
    <w:rsid w:val="00BE169D"/>
    <w:rsid w:val="00BE3A7D"/>
    <w:rsid w:val="00BF437A"/>
    <w:rsid w:val="00C11D08"/>
    <w:rsid w:val="00C13021"/>
    <w:rsid w:val="00C26F8F"/>
    <w:rsid w:val="00C447A3"/>
    <w:rsid w:val="00C47700"/>
    <w:rsid w:val="00C52CBB"/>
    <w:rsid w:val="00C6434D"/>
    <w:rsid w:val="00C756B7"/>
    <w:rsid w:val="00C76DC7"/>
    <w:rsid w:val="00C869BA"/>
    <w:rsid w:val="00C91316"/>
    <w:rsid w:val="00CA2471"/>
    <w:rsid w:val="00CA5623"/>
    <w:rsid w:val="00CD17F5"/>
    <w:rsid w:val="00CF793C"/>
    <w:rsid w:val="00CF7EA4"/>
    <w:rsid w:val="00D03F5D"/>
    <w:rsid w:val="00D0488B"/>
    <w:rsid w:val="00D11BE4"/>
    <w:rsid w:val="00D228E7"/>
    <w:rsid w:val="00D2587C"/>
    <w:rsid w:val="00D30365"/>
    <w:rsid w:val="00D373E7"/>
    <w:rsid w:val="00D54E68"/>
    <w:rsid w:val="00D562D2"/>
    <w:rsid w:val="00D61259"/>
    <w:rsid w:val="00D63B9D"/>
    <w:rsid w:val="00D67F90"/>
    <w:rsid w:val="00D80A9B"/>
    <w:rsid w:val="00DA22E1"/>
    <w:rsid w:val="00DA47BD"/>
    <w:rsid w:val="00DA703F"/>
    <w:rsid w:val="00DB63D0"/>
    <w:rsid w:val="00DC66AB"/>
    <w:rsid w:val="00DD5DAC"/>
    <w:rsid w:val="00DE00DD"/>
    <w:rsid w:val="00DF01D3"/>
    <w:rsid w:val="00DF58DC"/>
    <w:rsid w:val="00E1798C"/>
    <w:rsid w:val="00E244E0"/>
    <w:rsid w:val="00E30E04"/>
    <w:rsid w:val="00E37C45"/>
    <w:rsid w:val="00E41C3C"/>
    <w:rsid w:val="00E47327"/>
    <w:rsid w:val="00E47C2E"/>
    <w:rsid w:val="00E51B4E"/>
    <w:rsid w:val="00E55377"/>
    <w:rsid w:val="00E862E0"/>
    <w:rsid w:val="00E875A0"/>
    <w:rsid w:val="00EA5F42"/>
    <w:rsid w:val="00EB3E24"/>
    <w:rsid w:val="00ED2954"/>
    <w:rsid w:val="00EF31B9"/>
    <w:rsid w:val="00F02220"/>
    <w:rsid w:val="00F067A4"/>
    <w:rsid w:val="00F07AF0"/>
    <w:rsid w:val="00F1776C"/>
    <w:rsid w:val="00F26C1C"/>
    <w:rsid w:val="00F3772B"/>
    <w:rsid w:val="00F56032"/>
    <w:rsid w:val="00F64452"/>
    <w:rsid w:val="00F739E6"/>
    <w:rsid w:val="00F81141"/>
    <w:rsid w:val="00F91865"/>
    <w:rsid w:val="00F972B7"/>
    <w:rsid w:val="00FA353F"/>
    <w:rsid w:val="00FB2CAC"/>
    <w:rsid w:val="00FC1152"/>
    <w:rsid w:val="00FC2C12"/>
    <w:rsid w:val="00FE01BA"/>
    <w:rsid w:val="00FF2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1D1502"/>
  <w15:chartTrackingRefBased/>
  <w15:docId w15:val="{B7318A1C-4E6C-4AA1-836B-24584221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7F5B"/>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character" w:styleId="a5">
    <w:name w:val="annotation reference"/>
    <w:uiPriority w:val="99"/>
    <w:semiHidden/>
    <w:unhideWhenUsed/>
    <w:rsid w:val="004F20E5"/>
    <w:rPr>
      <w:sz w:val="18"/>
      <w:szCs w:val="18"/>
    </w:rPr>
  </w:style>
  <w:style w:type="paragraph" w:styleId="a6">
    <w:name w:val="annotation text"/>
    <w:basedOn w:val="a"/>
    <w:link w:val="a7"/>
    <w:uiPriority w:val="99"/>
    <w:semiHidden/>
    <w:unhideWhenUsed/>
    <w:rsid w:val="004F20E5"/>
    <w:pPr>
      <w:jc w:val="left"/>
    </w:pPr>
  </w:style>
  <w:style w:type="character" w:customStyle="1" w:styleId="a7">
    <w:name w:val="コメント文字列 (文字)"/>
    <w:link w:val="a6"/>
    <w:uiPriority w:val="99"/>
    <w:semiHidden/>
    <w:rsid w:val="004F20E5"/>
    <w:rPr>
      <w:color w:val="000000"/>
      <w:sz w:val="22"/>
    </w:rPr>
  </w:style>
  <w:style w:type="paragraph" w:styleId="a8">
    <w:name w:val="annotation subject"/>
    <w:basedOn w:val="a6"/>
    <w:next w:val="a6"/>
    <w:link w:val="a9"/>
    <w:uiPriority w:val="99"/>
    <w:semiHidden/>
    <w:unhideWhenUsed/>
    <w:rsid w:val="004F20E5"/>
    <w:rPr>
      <w:b/>
      <w:bCs/>
    </w:rPr>
  </w:style>
  <w:style w:type="character" w:customStyle="1" w:styleId="a9">
    <w:name w:val="コメント内容 (文字)"/>
    <w:link w:val="a8"/>
    <w:uiPriority w:val="99"/>
    <w:semiHidden/>
    <w:rsid w:val="004F20E5"/>
    <w:rPr>
      <w:b/>
      <w:bCs/>
      <w:color w:val="000000"/>
      <w:sz w:val="22"/>
    </w:rPr>
  </w:style>
  <w:style w:type="paragraph" w:styleId="aa">
    <w:name w:val="Balloon Text"/>
    <w:basedOn w:val="a"/>
    <w:link w:val="ab"/>
    <w:uiPriority w:val="99"/>
    <w:semiHidden/>
    <w:unhideWhenUsed/>
    <w:rsid w:val="004F20E5"/>
    <w:rPr>
      <w:rFonts w:ascii="Arial" w:eastAsia="ＭＳ ゴシック" w:hAnsi="Arial" w:cs="Times New Roman"/>
      <w:sz w:val="18"/>
      <w:szCs w:val="18"/>
    </w:rPr>
  </w:style>
  <w:style w:type="character" w:customStyle="1" w:styleId="ab">
    <w:name w:val="吹き出し (文字)"/>
    <w:link w:val="aa"/>
    <w:uiPriority w:val="99"/>
    <w:semiHidden/>
    <w:rsid w:val="004F20E5"/>
    <w:rPr>
      <w:rFonts w:ascii="Arial" w:eastAsia="ＭＳ ゴシック" w:hAnsi="Arial" w:cs="Times New Roman"/>
      <w:color w:val="000000"/>
      <w:sz w:val="18"/>
      <w:szCs w:val="18"/>
    </w:rPr>
  </w:style>
  <w:style w:type="table" w:styleId="ac">
    <w:name w:val="Table Grid"/>
    <w:basedOn w:val="a1"/>
    <w:uiPriority w:val="39"/>
    <w:rsid w:val="00F17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6A29B2"/>
    <w:pPr>
      <w:tabs>
        <w:tab w:val="center" w:pos="4252"/>
        <w:tab w:val="right" w:pos="8504"/>
      </w:tabs>
      <w:snapToGrid w:val="0"/>
    </w:pPr>
  </w:style>
  <w:style w:type="character" w:customStyle="1" w:styleId="ae">
    <w:name w:val="ヘッダー (文字)"/>
    <w:link w:val="ad"/>
    <w:uiPriority w:val="99"/>
    <w:rsid w:val="006A29B2"/>
    <w:rPr>
      <w:color w:val="000000"/>
      <w:sz w:val="22"/>
    </w:rPr>
  </w:style>
  <w:style w:type="paragraph" w:styleId="af">
    <w:name w:val="footer"/>
    <w:basedOn w:val="a"/>
    <w:link w:val="af0"/>
    <w:uiPriority w:val="99"/>
    <w:unhideWhenUsed/>
    <w:rsid w:val="006A29B2"/>
    <w:pPr>
      <w:tabs>
        <w:tab w:val="center" w:pos="4252"/>
        <w:tab w:val="right" w:pos="8504"/>
      </w:tabs>
      <w:snapToGrid w:val="0"/>
    </w:pPr>
  </w:style>
  <w:style w:type="character" w:customStyle="1" w:styleId="af0">
    <w:name w:val="フッター (文字)"/>
    <w:link w:val="af"/>
    <w:uiPriority w:val="99"/>
    <w:rsid w:val="006A29B2"/>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47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1113</Words>
  <Characters>149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新潟県民生委員児童委員協議会</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民児協01</dc:creator>
  <cp:keywords/>
  <cp:lastModifiedBy>pc01</cp:lastModifiedBy>
  <cp:revision>5</cp:revision>
  <cp:lastPrinted>2025-06-10T02:57:00Z</cp:lastPrinted>
  <dcterms:created xsi:type="dcterms:W3CDTF">2024-06-11T10:37:00Z</dcterms:created>
  <dcterms:modified xsi:type="dcterms:W3CDTF">2025-06-10T03:00:00Z</dcterms:modified>
</cp:coreProperties>
</file>